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A49A" w14:textId="77777777" w:rsidR="00916A13" w:rsidRDefault="00916A13" w:rsidP="00916A13">
      <w:pPr>
        <w:jc w:val="center"/>
        <w:rPr>
          <w:b/>
          <w:sz w:val="22"/>
          <w:szCs w:val="22"/>
        </w:rPr>
      </w:pPr>
    </w:p>
    <w:p w14:paraId="34FF5252" w14:textId="77777777" w:rsidR="00916A13" w:rsidRDefault="00916A13" w:rsidP="00916A13">
      <w:pPr>
        <w:jc w:val="center"/>
        <w:rPr>
          <w:b/>
          <w:sz w:val="22"/>
          <w:szCs w:val="22"/>
        </w:rPr>
      </w:pPr>
    </w:p>
    <w:p w14:paraId="764F441E" w14:textId="77777777" w:rsidR="00916A13" w:rsidRDefault="00916A13" w:rsidP="00916A13">
      <w:pPr>
        <w:jc w:val="center"/>
        <w:rPr>
          <w:b/>
          <w:sz w:val="22"/>
          <w:szCs w:val="22"/>
        </w:rPr>
      </w:pPr>
    </w:p>
    <w:p w14:paraId="7EDFD03C" w14:textId="4205DF2B" w:rsidR="00916A13" w:rsidRPr="0079098E" w:rsidRDefault="00916A13" w:rsidP="00916A13">
      <w:pPr>
        <w:jc w:val="center"/>
        <w:rPr>
          <w:b/>
          <w:bCs/>
          <w:color w:val="000000"/>
          <w:sz w:val="22"/>
          <w:szCs w:val="22"/>
        </w:rPr>
      </w:pPr>
      <w:r w:rsidRPr="0079098E">
        <w:rPr>
          <w:b/>
          <w:sz w:val="22"/>
          <w:szCs w:val="22"/>
        </w:rPr>
        <w:t xml:space="preserve">GÜNLÜK DERS PLANI </w:t>
      </w:r>
    </w:p>
    <w:p w14:paraId="6B44835B" w14:textId="256B4915" w:rsidR="00916A13" w:rsidRPr="0079098E" w:rsidRDefault="00916A13" w:rsidP="00916A13">
      <w:pPr>
        <w:rPr>
          <w:b/>
          <w:sz w:val="22"/>
          <w:szCs w:val="22"/>
        </w:rPr>
      </w:pPr>
      <w:r w:rsidRPr="0079098E">
        <w:rPr>
          <w:b/>
          <w:sz w:val="22"/>
          <w:szCs w:val="22"/>
        </w:rPr>
        <w:t xml:space="preserve">  </w:t>
      </w:r>
      <w:r>
        <w:rPr>
          <w:b/>
          <w:sz w:val="22"/>
          <w:szCs w:val="22"/>
        </w:rPr>
        <w:t xml:space="preserve">       </w:t>
      </w:r>
      <w:r w:rsidRPr="0079098E">
        <w:rPr>
          <w:b/>
          <w:sz w:val="22"/>
          <w:szCs w:val="22"/>
        </w:rPr>
        <w:t>BÖLÜM I:</w:t>
      </w:r>
      <w:r w:rsidRPr="0079098E">
        <w:rPr>
          <w:b/>
          <w:bCs/>
          <w:sz w:val="22"/>
          <w:szCs w:val="22"/>
        </w:rPr>
        <w:t xml:space="preserve"> </w:t>
      </w:r>
      <w:r>
        <w:rPr>
          <w:b/>
          <w:bCs/>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16A13" w:rsidRPr="0079098E" w14:paraId="72722E58" w14:textId="77777777" w:rsidTr="00130AF5">
        <w:trPr>
          <w:cantSplit/>
          <w:jc w:val="center"/>
        </w:trPr>
        <w:tc>
          <w:tcPr>
            <w:tcW w:w="10117" w:type="dxa"/>
            <w:gridSpan w:val="2"/>
            <w:tcBorders>
              <w:top w:val="single" w:sz="8" w:space="0" w:color="auto"/>
              <w:left w:val="single" w:sz="8" w:space="0" w:color="auto"/>
              <w:right w:val="single" w:sz="8" w:space="0" w:color="auto"/>
            </w:tcBorders>
          </w:tcPr>
          <w:p w14:paraId="3E703A1D" w14:textId="77777777" w:rsidR="00916A13" w:rsidRPr="0079098E" w:rsidRDefault="00916A13" w:rsidP="00130AF5">
            <w:pPr>
              <w:spacing w:line="220" w:lineRule="exact"/>
              <w:rPr>
                <w:sz w:val="22"/>
                <w:szCs w:val="22"/>
              </w:rPr>
            </w:pPr>
            <w:r w:rsidRPr="0079098E">
              <w:rPr>
                <w:b/>
                <w:bCs/>
                <w:sz w:val="22"/>
                <w:szCs w:val="22"/>
              </w:rPr>
              <w:t>5 Ders Saati</w:t>
            </w:r>
          </w:p>
        </w:tc>
      </w:tr>
      <w:tr w:rsidR="00916A13" w:rsidRPr="0079098E" w14:paraId="694F75DC" w14:textId="77777777" w:rsidTr="00130AF5">
        <w:trPr>
          <w:cantSplit/>
          <w:trHeight w:val="325"/>
          <w:jc w:val="center"/>
        </w:trPr>
        <w:tc>
          <w:tcPr>
            <w:tcW w:w="2817" w:type="dxa"/>
            <w:tcBorders>
              <w:left w:val="single" w:sz="8" w:space="0" w:color="auto"/>
              <w:bottom w:val="single" w:sz="4" w:space="0" w:color="auto"/>
              <w:right w:val="single" w:sz="8" w:space="0" w:color="auto"/>
            </w:tcBorders>
            <w:vAlign w:val="center"/>
          </w:tcPr>
          <w:p w14:paraId="2168CE92" w14:textId="77777777" w:rsidR="00916A13" w:rsidRPr="0079098E" w:rsidRDefault="00916A13" w:rsidP="00130AF5">
            <w:pPr>
              <w:spacing w:line="180" w:lineRule="exact"/>
              <w:rPr>
                <w:b/>
                <w:sz w:val="22"/>
                <w:szCs w:val="22"/>
              </w:rPr>
            </w:pPr>
            <w:r w:rsidRPr="0079098E">
              <w:rPr>
                <w:b/>
                <w:sz w:val="22"/>
                <w:szCs w:val="22"/>
              </w:rPr>
              <w:t xml:space="preserve">DERS </w:t>
            </w:r>
          </w:p>
        </w:tc>
        <w:tc>
          <w:tcPr>
            <w:tcW w:w="7300" w:type="dxa"/>
            <w:tcBorders>
              <w:left w:val="single" w:sz="8" w:space="0" w:color="auto"/>
              <w:bottom w:val="single" w:sz="4" w:space="0" w:color="auto"/>
              <w:right w:val="single" w:sz="8" w:space="0" w:color="auto"/>
            </w:tcBorders>
          </w:tcPr>
          <w:p w14:paraId="4CC98065" w14:textId="77777777" w:rsidR="00916A13" w:rsidRPr="0079098E" w:rsidRDefault="00916A13" w:rsidP="00130AF5">
            <w:pPr>
              <w:tabs>
                <w:tab w:val="left" w:pos="284"/>
              </w:tabs>
              <w:spacing w:line="240" w:lineRule="exact"/>
              <w:rPr>
                <w:b/>
                <w:sz w:val="22"/>
                <w:szCs w:val="22"/>
              </w:rPr>
            </w:pPr>
            <w:r>
              <w:rPr>
                <w:b/>
                <w:sz w:val="22"/>
                <w:szCs w:val="22"/>
              </w:rPr>
              <w:t>BEDEN EĞİTİMİ VE OYUN</w:t>
            </w:r>
          </w:p>
        </w:tc>
      </w:tr>
      <w:tr w:rsidR="00916A13" w:rsidRPr="0079098E" w14:paraId="5C950835" w14:textId="77777777" w:rsidTr="00130AF5">
        <w:trPr>
          <w:cantSplit/>
          <w:trHeight w:val="225"/>
          <w:jc w:val="center"/>
        </w:trPr>
        <w:tc>
          <w:tcPr>
            <w:tcW w:w="2817" w:type="dxa"/>
            <w:tcBorders>
              <w:top w:val="single" w:sz="4" w:space="0" w:color="auto"/>
              <w:left w:val="single" w:sz="8" w:space="0" w:color="auto"/>
              <w:right w:val="single" w:sz="8" w:space="0" w:color="auto"/>
            </w:tcBorders>
            <w:vAlign w:val="center"/>
          </w:tcPr>
          <w:p w14:paraId="28696A97" w14:textId="77777777" w:rsidR="00916A13" w:rsidRPr="0079098E" w:rsidRDefault="00916A13" w:rsidP="00130AF5">
            <w:pPr>
              <w:spacing w:line="180" w:lineRule="exact"/>
              <w:rPr>
                <w:b/>
                <w:sz w:val="22"/>
                <w:szCs w:val="22"/>
              </w:rPr>
            </w:pPr>
            <w:r w:rsidRPr="0079098E">
              <w:rPr>
                <w:b/>
                <w:sz w:val="22"/>
                <w:szCs w:val="22"/>
              </w:rPr>
              <w:t xml:space="preserve">SINIF </w:t>
            </w:r>
          </w:p>
        </w:tc>
        <w:tc>
          <w:tcPr>
            <w:tcW w:w="7300" w:type="dxa"/>
            <w:tcBorders>
              <w:top w:val="single" w:sz="4" w:space="0" w:color="auto"/>
              <w:left w:val="single" w:sz="8" w:space="0" w:color="auto"/>
              <w:right w:val="single" w:sz="8" w:space="0" w:color="auto"/>
            </w:tcBorders>
          </w:tcPr>
          <w:p w14:paraId="6F2AEB62" w14:textId="77777777" w:rsidR="00916A13" w:rsidRPr="0079098E" w:rsidRDefault="00916A13" w:rsidP="00130AF5">
            <w:pPr>
              <w:tabs>
                <w:tab w:val="left" w:pos="284"/>
              </w:tabs>
              <w:spacing w:line="240" w:lineRule="exact"/>
              <w:rPr>
                <w:b/>
                <w:sz w:val="22"/>
                <w:szCs w:val="22"/>
              </w:rPr>
            </w:pPr>
            <w:r w:rsidRPr="0079098E">
              <w:rPr>
                <w:b/>
                <w:sz w:val="22"/>
                <w:szCs w:val="22"/>
              </w:rPr>
              <w:t>1</w:t>
            </w:r>
          </w:p>
        </w:tc>
      </w:tr>
    </w:tbl>
    <w:p w14:paraId="5C68D1F6" w14:textId="77777777" w:rsidR="00916A13" w:rsidRPr="0079098E" w:rsidRDefault="00916A13" w:rsidP="00916A13">
      <w:pPr>
        <w:ind w:firstLine="180"/>
        <w:rPr>
          <w:b/>
          <w:sz w:val="22"/>
          <w:szCs w:val="22"/>
        </w:rPr>
      </w:pPr>
    </w:p>
    <w:p w14:paraId="3C4BBC1C" w14:textId="5A21AF8E" w:rsidR="00916A13" w:rsidRPr="0079098E" w:rsidRDefault="00916A13" w:rsidP="00916A13">
      <w:pPr>
        <w:ind w:firstLine="180"/>
        <w:rPr>
          <w:b/>
          <w:sz w:val="22"/>
          <w:szCs w:val="22"/>
        </w:rPr>
      </w:pPr>
      <w:r>
        <w:rPr>
          <w:b/>
          <w:sz w:val="22"/>
          <w:szCs w:val="22"/>
        </w:rPr>
        <w:t xml:space="preserve">        </w:t>
      </w:r>
      <w:r w:rsidRPr="0079098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16A13" w:rsidRPr="0079098E" w14:paraId="0BB7C952" w14:textId="77777777" w:rsidTr="00130AF5">
        <w:trPr>
          <w:trHeight w:val="228"/>
          <w:jc w:val="center"/>
        </w:trPr>
        <w:tc>
          <w:tcPr>
            <w:tcW w:w="2821" w:type="dxa"/>
            <w:tcBorders>
              <w:top w:val="single" w:sz="4" w:space="0" w:color="auto"/>
              <w:left w:val="single" w:sz="4" w:space="0" w:color="auto"/>
              <w:bottom w:val="single" w:sz="4" w:space="0" w:color="auto"/>
              <w:right w:val="single" w:sz="4" w:space="0" w:color="auto"/>
            </w:tcBorders>
            <w:vAlign w:val="center"/>
          </w:tcPr>
          <w:p w14:paraId="407C4DAC" w14:textId="77777777" w:rsidR="00916A13" w:rsidRPr="0079098E" w:rsidRDefault="00916A13" w:rsidP="00130AF5">
            <w:pPr>
              <w:keepNext/>
              <w:outlineLvl w:val="0"/>
              <w:rPr>
                <w:b/>
                <w:sz w:val="22"/>
                <w:szCs w:val="22"/>
              </w:rPr>
            </w:pPr>
            <w:r w:rsidRPr="0079098E">
              <w:rPr>
                <w:b/>
                <w:sz w:val="22"/>
                <w:szCs w:val="22"/>
              </w:rPr>
              <w:t>ÖĞRENME ALANI</w:t>
            </w:r>
          </w:p>
        </w:tc>
        <w:tc>
          <w:tcPr>
            <w:tcW w:w="7304" w:type="dxa"/>
            <w:tcBorders>
              <w:top w:val="single" w:sz="4" w:space="0" w:color="auto"/>
              <w:left w:val="nil"/>
              <w:bottom w:val="single" w:sz="4" w:space="0" w:color="auto"/>
              <w:right w:val="single" w:sz="4" w:space="0" w:color="auto"/>
            </w:tcBorders>
          </w:tcPr>
          <w:p w14:paraId="7BBC8E9B" w14:textId="77777777" w:rsidR="00916A13" w:rsidRPr="0079098E" w:rsidRDefault="00916A13" w:rsidP="00130AF5">
            <w:pPr>
              <w:rPr>
                <w:b/>
                <w:sz w:val="18"/>
                <w:szCs w:val="18"/>
              </w:rPr>
            </w:pPr>
            <w:r w:rsidRPr="0079098E">
              <w:rPr>
                <w:b/>
                <w:bCs/>
                <w:sz w:val="22"/>
                <w:szCs w:val="18"/>
              </w:rPr>
              <w:t>Hareket Yetkinliği</w:t>
            </w:r>
          </w:p>
        </w:tc>
      </w:tr>
      <w:tr w:rsidR="00916A13" w:rsidRPr="0079098E" w14:paraId="0FF9F2A3"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24B30FC1" w14:textId="77777777" w:rsidR="00916A13" w:rsidRPr="0079098E" w:rsidRDefault="00916A13" w:rsidP="00130AF5">
            <w:pPr>
              <w:rPr>
                <w:b/>
                <w:sz w:val="22"/>
                <w:szCs w:val="18"/>
              </w:rPr>
            </w:pPr>
            <w:r w:rsidRPr="0079098E">
              <w:rPr>
                <w:b/>
                <w:sz w:val="22"/>
                <w:szCs w:val="18"/>
              </w:rPr>
              <w:t>ALT ÖĞRENME ALANI</w:t>
            </w:r>
          </w:p>
          <w:p w14:paraId="0470251A" w14:textId="77777777" w:rsidR="00916A13" w:rsidRPr="0079098E" w:rsidRDefault="00916A13" w:rsidP="00130AF5">
            <w:pPr>
              <w:rPr>
                <w:b/>
                <w:sz w:val="22"/>
                <w:szCs w:val="18"/>
              </w:rPr>
            </w:pPr>
            <w:r w:rsidRPr="0079098E">
              <w:rPr>
                <w:b/>
                <w:sz w:val="22"/>
                <w:szCs w:val="18"/>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D4BFC95" w14:textId="77777777" w:rsidR="00916A13" w:rsidRPr="0079098E" w:rsidRDefault="00916A13" w:rsidP="00130AF5">
            <w:pPr>
              <w:rPr>
                <w:b/>
                <w:bCs/>
                <w:sz w:val="22"/>
                <w:szCs w:val="18"/>
              </w:rPr>
            </w:pPr>
            <w:r w:rsidRPr="0079098E">
              <w:rPr>
                <w:b/>
                <w:bCs/>
                <w:sz w:val="22"/>
                <w:szCs w:val="18"/>
              </w:rPr>
              <w:t>Hareket Kavramları ve İlkeleri</w:t>
            </w:r>
          </w:p>
          <w:p w14:paraId="4725CB6D" w14:textId="77777777" w:rsidR="00916A13" w:rsidRPr="0079098E" w:rsidRDefault="00916A13" w:rsidP="00130AF5">
            <w:pPr>
              <w:rPr>
                <w:rFonts w:eastAsia="Helvetica-Light"/>
                <w:sz w:val="22"/>
                <w:szCs w:val="18"/>
              </w:rPr>
            </w:pPr>
            <w:r w:rsidRPr="0079098E">
              <w:rPr>
                <w:b/>
                <w:bCs/>
                <w:sz w:val="22"/>
                <w:szCs w:val="18"/>
              </w:rPr>
              <w:t xml:space="preserve">O.1.1.2.3. </w:t>
            </w:r>
            <w:r w:rsidRPr="0079098E">
              <w:rPr>
                <w:rFonts w:eastAsia="Helvetica-Light"/>
                <w:sz w:val="22"/>
                <w:szCs w:val="18"/>
              </w:rPr>
              <w:t>Verilen bir dizi hareketi, temel hareket beceri gruplarından uygun olanla ilişkilendirir.</w:t>
            </w:r>
          </w:p>
        </w:tc>
      </w:tr>
      <w:tr w:rsidR="00916A13" w:rsidRPr="0079098E" w14:paraId="337E3BCE"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02DE091F" w14:textId="77777777" w:rsidR="00916A13" w:rsidRPr="0079098E" w:rsidRDefault="00916A13" w:rsidP="00130AF5">
            <w:pPr>
              <w:keepNext/>
              <w:outlineLvl w:val="1"/>
              <w:rPr>
                <w:b/>
                <w:sz w:val="22"/>
                <w:szCs w:val="22"/>
              </w:rPr>
            </w:pPr>
            <w:r w:rsidRPr="0079098E">
              <w:rPr>
                <w:b/>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B109CB1" w14:textId="77777777" w:rsidR="00916A13" w:rsidRPr="0079098E" w:rsidRDefault="00916A13" w:rsidP="00130AF5">
            <w:pPr>
              <w:autoSpaceDE w:val="0"/>
              <w:autoSpaceDN w:val="0"/>
              <w:adjustRightInd w:val="0"/>
              <w:rPr>
                <w:iCs/>
                <w:sz w:val="22"/>
                <w:szCs w:val="18"/>
              </w:rPr>
            </w:pPr>
            <w:r w:rsidRPr="0079098E">
              <w:rPr>
                <w:iCs/>
                <w:sz w:val="22"/>
                <w:szCs w:val="18"/>
              </w:rPr>
              <w:t xml:space="preserve">“Yer Değiştirme”, “Dengeleme” ve “Nesne Kontrolü Gerektiren” hareketlerle ilgili tüm </w:t>
            </w:r>
            <w:proofErr w:type="spellStart"/>
            <w:r w:rsidRPr="0079098E">
              <w:rPr>
                <w:iCs/>
                <w:sz w:val="22"/>
                <w:szCs w:val="18"/>
              </w:rPr>
              <w:t>FEK’lerden</w:t>
            </w:r>
            <w:proofErr w:type="spellEnd"/>
            <w:r w:rsidRPr="0079098E">
              <w:rPr>
                <w:iCs/>
                <w:sz w:val="22"/>
                <w:szCs w:val="18"/>
              </w:rPr>
              <w:t xml:space="preserve"> (sarı kartlar) yararlanılmalıdır.</w:t>
            </w:r>
          </w:p>
          <w:p w14:paraId="6757EF25" w14:textId="77777777" w:rsidR="00916A13" w:rsidRPr="0079098E" w:rsidRDefault="00916A13" w:rsidP="00130AF5">
            <w:pPr>
              <w:rPr>
                <w:sz w:val="22"/>
                <w:szCs w:val="22"/>
              </w:rPr>
            </w:pPr>
          </w:p>
        </w:tc>
      </w:tr>
      <w:tr w:rsidR="00916A13" w:rsidRPr="0079098E" w14:paraId="51F74E89" w14:textId="77777777" w:rsidTr="00130AF5">
        <w:trPr>
          <w:jc w:val="center"/>
        </w:trPr>
        <w:tc>
          <w:tcPr>
            <w:tcW w:w="2821" w:type="dxa"/>
            <w:tcBorders>
              <w:left w:val="single" w:sz="8" w:space="0" w:color="auto"/>
            </w:tcBorders>
            <w:vAlign w:val="center"/>
          </w:tcPr>
          <w:p w14:paraId="0CC90DC1" w14:textId="77777777" w:rsidR="00916A13" w:rsidRPr="0079098E" w:rsidRDefault="00916A13" w:rsidP="00130AF5">
            <w:pPr>
              <w:rPr>
                <w:b/>
                <w:sz w:val="22"/>
                <w:szCs w:val="22"/>
              </w:rPr>
            </w:pPr>
            <w:r w:rsidRPr="0079098E">
              <w:rPr>
                <w:b/>
                <w:sz w:val="22"/>
                <w:szCs w:val="22"/>
              </w:rPr>
              <w:t xml:space="preserve">DERS ALANI                   </w:t>
            </w:r>
          </w:p>
        </w:tc>
        <w:tc>
          <w:tcPr>
            <w:tcW w:w="7304" w:type="dxa"/>
            <w:tcBorders>
              <w:right w:val="single" w:sz="8" w:space="0" w:color="auto"/>
            </w:tcBorders>
            <w:vAlign w:val="center"/>
          </w:tcPr>
          <w:p w14:paraId="18215645" w14:textId="77777777" w:rsidR="00916A13" w:rsidRPr="0079098E" w:rsidRDefault="00916A13" w:rsidP="00130AF5">
            <w:pPr>
              <w:tabs>
                <w:tab w:val="left" w:pos="284"/>
                <w:tab w:val="left" w:pos="2268"/>
                <w:tab w:val="left" w:pos="2520"/>
              </w:tabs>
              <w:spacing w:line="240" w:lineRule="exact"/>
              <w:rPr>
                <w:sz w:val="22"/>
                <w:szCs w:val="22"/>
              </w:rPr>
            </w:pPr>
            <w:r w:rsidRPr="0079098E">
              <w:rPr>
                <w:sz w:val="22"/>
                <w:szCs w:val="22"/>
              </w:rPr>
              <w:t>Sınıf ve okul bahçesi</w:t>
            </w:r>
          </w:p>
        </w:tc>
      </w:tr>
      <w:tr w:rsidR="00916A13" w:rsidRPr="0079098E" w14:paraId="0E413844" w14:textId="77777777" w:rsidTr="00130AF5">
        <w:trPr>
          <w:cantSplit/>
          <w:jc w:val="center"/>
        </w:trPr>
        <w:tc>
          <w:tcPr>
            <w:tcW w:w="10125" w:type="dxa"/>
            <w:gridSpan w:val="2"/>
            <w:tcBorders>
              <w:left w:val="single" w:sz="8" w:space="0" w:color="auto"/>
              <w:bottom w:val="single" w:sz="8" w:space="0" w:color="auto"/>
              <w:right w:val="single" w:sz="8" w:space="0" w:color="auto"/>
            </w:tcBorders>
            <w:vAlign w:val="center"/>
          </w:tcPr>
          <w:p w14:paraId="178CC3D3" w14:textId="77777777" w:rsidR="00916A13" w:rsidRPr="0079098E" w:rsidRDefault="00916A13" w:rsidP="00130AF5">
            <w:pPr>
              <w:jc w:val="center"/>
              <w:rPr>
                <w:sz w:val="22"/>
                <w:szCs w:val="22"/>
              </w:rPr>
            </w:pPr>
            <w:r w:rsidRPr="0079098E">
              <w:rPr>
                <w:b/>
                <w:sz w:val="22"/>
                <w:szCs w:val="22"/>
              </w:rPr>
              <w:t>ETKİNLİK SÜRECİ</w:t>
            </w:r>
          </w:p>
        </w:tc>
      </w:tr>
      <w:tr w:rsidR="00916A13" w:rsidRPr="0079098E" w14:paraId="11FF1A48" w14:textId="77777777" w:rsidTr="00130AF5">
        <w:trPr>
          <w:cantSplit/>
          <w:trHeight w:val="1655"/>
          <w:jc w:val="center"/>
        </w:trPr>
        <w:tc>
          <w:tcPr>
            <w:tcW w:w="10125" w:type="dxa"/>
            <w:gridSpan w:val="2"/>
            <w:tcBorders>
              <w:top w:val="single" w:sz="8" w:space="0" w:color="auto"/>
              <w:left w:val="single" w:sz="8" w:space="0" w:color="auto"/>
              <w:right w:val="single" w:sz="8" w:space="0" w:color="auto"/>
            </w:tcBorders>
          </w:tcPr>
          <w:p w14:paraId="77184E89" w14:textId="77777777" w:rsidR="00916A13" w:rsidRPr="0079098E" w:rsidRDefault="00916A13" w:rsidP="00130AF5">
            <w:pPr>
              <w:autoSpaceDE w:val="0"/>
              <w:autoSpaceDN w:val="0"/>
              <w:adjustRightInd w:val="0"/>
              <w:rPr>
                <w:bCs/>
                <w:sz w:val="22"/>
                <w:szCs w:val="22"/>
              </w:rPr>
            </w:pPr>
          </w:p>
          <w:p w14:paraId="7A89C2B2" w14:textId="77777777" w:rsidR="00916A13" w:rsidRPr="0079098E" w:rsidRDefault="00916A13" w:rsidP="00130AF5">
            <w:pPr>
              <w:autoSpaceDE w:val="0"/>
              <w:autoSpaceDN w:val="0"/>
              <w:adjustRightInd w:val="0"/>
              <w:rPr>
                <w:b/>
                <w:sz w:val="22"/>
                <w:szCs w:val="22"/>
              </w:rPr>
            </w:pPr>
            <w:r w:rsidRPr="0079098E">
              <w:rPr>
                <w:bCs/>
                <w:sz w:val="22"/>
                <w:szCs w:val="22"/>
              </w:rPr>
              <w:sym w:font="Webdings" w:char="F048"/>
            </w:r>
            <w:r w:rsidRPr="0079098E">
              <w:rPr>
                <w:rFonts w:ascii="Calibri-Bold" w:hAnsi="Calibri-Bold" w:cs="Calibri-Bold"/>
                <w:b/>
                <w:bCs/>
                <w:sz w:val="18"/>
                <w:szCs w:val="18"/>
              </w:rPr>
              <w:t xml:space="preserve"> </w:t>
            </w:r>
            <w:r w:rsidRPr="0079098E">
              <w:rPr>
                <w:b/>
                <w:bCs/>
                <w:sz w:val="22"/>
                <w:szCs w:val="22"/>
              </w:rPr>
              <w:t>Yer Değiştirme</w:t>
            </w:r>
            <w:r w:rsidRPr="0079098E">
              <w:rPr>
                <w:sz w:val="22"/>
                <w:szCs w:val="22"/>
              </w:rPr>
              <w:t>”, “</w:t>
            </w:r>
            <w:r w:rsidRPr="0079098E">
              <w:rPr>
                <w:b/>
                <w:bCs/>
                <w:sz w:val="22"/>
                <w:szCs w:val="22"/>
              </w:rPr>
              <w:t>Dengeleme</w:t>
            </w:r>
            <w:r w:rsidRPr="0079098E">
              <w:rPr>
                <w:sz w:val="22"/>
                <w:szCs w:val="22"/>
              </w:rPr>
              <w:t xml:space="preserve">” ve </w:t>
            </w:r>
            <w:r w:rsidRPr="0079098E">
              <w:rPr>
                <w:b/>
                <w:bCs/>
                <w:sz w:val="22"/>
                <w:szCs w:val="22"/>
              </w:rPr>
              <w:t xml:space="preserve">“Nesne Kontrolü </w:t>
            </w:r>
            <w:proofErr w:type="gramStart"/>
            <w:r w:rsidRPr="0079098E">
              <w:rPr>
                <w:b/>
                <w:bCs/>
                <w:sz w:val="22"/>
                <w:szCs w:val="22"/>
              </w:rPr>
              <w:t>Gerektiren</w:t>
            </w:r>
            <w:r w:rsidRPr="0079098E">
              <w:rPr>
                <w:sz w:val="22"/>
                <w:szCs w:val="22"/>
              </w:rPr>
              <w:t xml:space="preserve"> ”hareketlerle</w:t>
            </w:r>
            <w:proofErr w:type="gramEnd"/>
            <w:r w:rsidRPr="0079098E">
              <w:rPr>
                <w:sz w:val="22"/>
                <w:szCs w:val="22"/>
              </w:rPr>
              <w:t xml:space="preserve"> ilgili tüm kartlardan (sarı kartlar) yararlanılmalıdır.</w:t>
            </w:r>
          </w:p>
        </w:tc>
      </w:tr>
      <w:tr w:rsidR="00916A13" w:rsidRPr="0079098E" w14:paraId="3BB235C4" w14:textId="77777777" w:rsidTr="00130AF5">
        <w:trPr>
          <w:jc w:val="center"/>
        </w:trPr>
        <w:tc>
          <w:tcPr>
            <w:tcW w:w="2821" w:type="dxa"/>
            <w:tcBorders>
              <w:left w:val="single" w:sz="8" w:space="0" w:color="auto"/>
            </w:tcBorders>
            <w:vAlign w:val="center"/>
          </w:tcPr>
          <w:p w14:paraId="029FFA20" w14:textId="77777777" w:rsidR="00916A13" w:rsidRPr="0079098E" w:rsidRDefault="00916A13" w:rsidP="00130AF5">
            <w:pPr>
              <w:rPr>
                <w:b/>
                <w:sz w:val="22"/>
                <w:szCs w:val="22"/>
              </w:rPr>
            </w:pPr>
            <w:r w:rsidRPr="0079098E">
              <w:rPr>
                <w:b/>
                <w:sz w:val="22"/>
                <w:szCs w:val="22"/>
              </w:rPr>
              <w:t>Kullanılacak Kartlar (Renk ve Numaralar)</w:t>
            </w:r>
          </w:p>
        </w:tc>
        <w:tc>
          <w:tcPr>
            <w:tcW w:w="7304" w:type="dxa"/>
            <w:tcBorders>
              <w:top w:val="nil"/>
              <w:bottom w:val="single" w:sz="8" w:space="0" w:color="auto"/>
              <w:right w:val="single" w:sz="8" w:space="0" w:color="auto"/>
            </w:tcBorders>
          </w:tcPr>
          <w:p w14:paraId="4E4B596B" w14:textId="77777777" w:rsidR="00916A13" w:rsidRPr="0079098E" w:rsidRDefault="00916A13" w:rsidP="00130AF5">
            <w:pPr>
              <w:autoSpaceDE w:val="0"/>
              <w:autoSpaceDN w:val="0"/>
              <w:adjustRightInd w:val="0"/>
              <w:rPr>
                <w:color w:val="000000"/>
                <w:szCs w:val="24"/>
              </w:rPr>
            </w:pPr>
            <w:r w:rsidRPr="0079098E">
              <w:rPr>
                <w:color w:val="000000"/>
                <w:sz w:val="22"/>
              </w:rPr>
              <w:t xml:space="preserve">“Yer Değiştirme”, “Dengeleme” ve “Nesne Kontrolü Gerektiren” hareketlerle ilgili tüm kartlar (sarı kartlar). </w:t>
            </w:r>
          </w:p>
        </w:tc>
      </w:tr>
      <w:tr w:rsidR="00916A13" w:rsidRPr="0079098E" w14:paraId="2E76AB36" w14:textId="77777777" w:rsidTr="00130AF5">
        <w:trPr>
          <w:jc w:val="center"/>
        </w:trPr>
        <w:tc>
          <w:tcPr>
            <w:tcW w:w="2821" w:type="dxa"/>
            <w:tcBorders>
              <w:left w:val="single" w:sz="8" w:space="0" w:color="auto"/>
            </w:tcBorders>
            <w:vAlign w:val="center"/>
          </w:tcPr>
          <w:p w14:paraId="3EC56D28" w14:textId="77777777" w:rsidR="00916A13" w:rsidRPr="0079098E" w:rsidRDefault="00916A13" w:rsidP="00130AF5">
            <w:pPr>
              <w:rPr>
                <w:b/>
                <w:sz w:val="22"/>
                <w:szCs w:val="22"/>
              </w:rPr>
            </w:pPr>
            <w:r w:rsidRPr="0079098E">
              <w:rPr>
                <w:b/>
                <w:sz w:val="22"/>
                <w:szCs w:val="22"/>
              </w:rPr>
              <w:t>Grupla Öğrenme Etkinlikleri</w:t>
            </w:r>
          </w:p>
          <w:p w14:paraId="36F95FEA" w14:textId="77777777" w:rsidR="00916A13" w:rsidRPr="0079098E" w:rsidRDefault="00916A13" w:rsidP="00130AF5">
            <w:pPr>
              <w:rPr>
                <w:b/>
                <w:sz w:val="22"/>
                <w:szCs w:val="22"/>
              </w:rPr>
            </w:pPr>
          </w:p>
        </w:tc>
        <w:tc>
          <w:tcPr>
            <w:tcW w:w="7304" w:type="dxa"/>
            <w:tcBorders>
              <w:top w:val="single" w:sz="8" w:space="0" w:color="auto"/>
              <w:right w:val="single" w:sz="8" w:space="0" w:color="auto"/>
            </w:tcBorders>
            <w:vAlign w:val="center"/>
          </w:tcPr>
          <w:p w14:paraId="17E15952" w14:textId="77777777" w:rsidR="00916A13" w:rsidRPr="0079098E" w:rsidRDefault="00916A13" w:rsidP="00130AF5">
            <w:pPr>
              <w:rPr>
                <w:sz w:val="22"/>
                <w:szCs w:val="22"/>
              </w:rPr>
            </w:pPr>
            <w:r w:rsidRPr="0079098E">
              <w:rPr>
                <w:sz w:val="22"/>
                <w:szCs w:val="22"/>
              </w:rPr>
              <w:t>Sıra takibi oyunlar</w:t>
            </w:r>
          </w:p>
          <w:p w14:paraId="3B2C52F1" w14:textId="77777777" w:rsidR="00916A13" w:rsidRPr="0079098E" w:rsidRDefault="00916A13" w:rsidP="00130AF5">
            <w:pPr>
              <w:rPr>
                <w:sz w:val="22"/>
                <w:szCs w:val="22"/>
              </w:rPr>
            </w:pPr>
          </w:p>
        </w:tc>
      </w:tr>
    </w:tbl>
    <w:p w14:paraId="19931148" w14:textId="77777777" w:rsidR="00916A13" w:rsidRPr="0079098E" w:rsidRDefault="00916A13" w:rsidP="00916A13">
      <w:pPr>
        <w:keepNext/>
        <w:ind w:firstLine="180"/>
        <w:jc w:val="both"/>
        <w:outlineLvl w:val="5"/>
        <w:rPr>
          <w:b/>
          <w:sz w:val="22"/>
          <w:szCs w:val="22"/>
          <w:lang w:val="x-none" w:eastAsia="x-none"/>
        </w:rPr>
      </w:pPr>
    </w:p>
    <w:p w14:paraId="3A0AC8C1" w14:textId="4DA8E69A" w:rsidR="00916A13" w:rsidRPr="0079098E" w:rsidRDefault="00916A13" w:rsidP="00916A13">
      <w:pPr>
        <w:keepNext/>
        <w:ind w:firstLine="180"/>
        <w:jc w:val="both"/>
        <w:outlineLvl w:val="5"/>
        <w:rPr>
          <w:b/>
          <w:sz w:val="22"/>
          <w:szCs w:val="22"/>
          <w:lang w:val="x-none" w:eastAsia="x-none"/>
        </w:rPr>
      </w:pPr>
      <w:r>
        <w:rPr>
          <w:b/>
          <w:sz w:val="22"/>
          <w:szCs w:val="22"/>
          <w:lang w:eastAsia="x-none"/>
        </w:rPr>
        <w:t xml:space="preserve">      </w:t>
      </w:r>
      <w:r w:rsidRPr="0079098E">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16A13" w:rsidRPr="0079098E" w14:paraId="0DDB2CCE" w14:textId="77777777" w:rsidTr="00130AF5">
        <w:trPr>
          <w:jc w:val="center"/>
        </w:trPr>
        <w:tc>
          <w:tcPr>
            <w:tcW w:w="5253" w:type="dxa"/>
            <w:tcBorders>
              <w:top w:val="single" w:sz="8" w:space="0" w:color="auto"/>
              <w:left w:val="single" w:sz="8" w:space="0" w:color="auto"/>
              <w:bottom w:val="single" w:sz="8" w:space="0" w:color="auto"/>
            </w:tcBorders>
          </w:tcPr>
          <w:p w14:paraId="4AC46689" w14:textId="77777777" w:rsidR="00916A13" w:rsidRPr="0079098E" w:rsidRDefault="00916A13" w:rsidP="00130AF5">
            <w:pPr>
              <w:keepNext/>
              <w:jc w:val="both"/>
              <w:outlineLvl w:val="0"/>
              <w:rPr>
                <w:b/>
                <w:sz w:val="22"/>
                <w:szCs w:val="22"/>
              </w:rPr>
            </w:pPr>
            <w:r w:rsidRPr="0079098E">
              <w:rPr>
                <w:b/>
                <w:sz w:val="22"/>
                <w:szCs w:val="22"/>
              </w:rPr>
              <w:t>Ölçme-Değerlendirme:</w:t>
            </w:r>
          </w:p>
          <w:p w14:paraId="6B9E681D" w14:textId="77777777" w:rsidR="00916A13" w:rsidRPr="0079098E" w:rsidRDefault="00916A13" w:rsidP="00130AF5">
            <w:pPr>
              <w:rPr>
                <w:b/>
                <w:sz w:val="22"/>
                <w:szCs w:val="22"/>
              </w:rPr>
            </w:pPr>
            <w:r w:rsidRPr="0079098E">
              <w:rPr>
                <w:b/>
                <w:sz w:val="22"/>
                <w:szCs w:val="22"/>
              </w:rPr>
              <w:t xml:space="preserve">Bireysel öğrenme etkinliklerine yönelik Ölçme-Değerlendirme </w:t>
            </w:r>
          </w:p>
          <w:p w14:paraId="370D1247" w14:textId="77777777" w:rsidR="00916A13" w:rsidRPr="0079098E" w:rsidRDefault="00916A13" w:rsidP="00130AF5">
            <w:pPr>
              <w:rPr>
                <w:b/>
                <w:sz w:val="22"/>
                <w:szCs w:val="22"/>
              </w:rPr>
            </w:pPr>
            <w:r w:rsidRPr="0079098E">
              <w:rPr>
                <w:b/>
                <w:sz w:val="22"/>
                <w:szCs w:val="22"/>
              </w:rPr>
              <w:t>Grupla öğrenme etkinliklerine yönelik Ölçme-Değerlendirme</w:t>
            </w:r>
          </w:p>
          <w:p w14:paraId="0B82FD72" w14:textId="77777777" w:rsidR="00916A13" w:rsidRPr="0079098E" w:rsidRDefault="00916A13" w:rsidP="00130AF5">
            <w:pPr>
              <w:rPr>
                <w:sz w:val="22"/>
                <w:szCs w:val="22"/>
              </w:rPr>
            </w:pPr>
            <w:r w:rsidRPr="0079098E">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B41B51D" w14:textId="77777777" w:rsidR="00916A13" w:rsidRPr="0079098E" w:rsidRDefault="00916A13" w:rsidP="00130AF5">
            <w:pPr>
              <w:autoSpaceDE w:val="0"/>
              <w:autoSpaceDN w:val="0"/>
              <w:adjustRightInd w:val="0"/>
              <w:rPr>
                <w:color w:val="000000"/>
              </w:rPr>
            </w:pPr>
            <w:r w:rsidRPr="0079098E">
              <w:rPr>
                <w:color w:val="000000"/>
              </w:rPr>
              <w:t xml:space="preserve">“Temel Hareket Beceri Grupları” etkinliğini yapmaları istenir. </w:t>
            </w:r>
          </w:p>
          <w:p w14:paraId="62CDE3F0" w14:textId="77777777" w:rsidR="00916A13" w:rsidRPr="0079098E" w:rsidRDefault="00916A13" w:rsidP="00130AF5">
            <w:pPr>
              <w:autoSpaceDE w:val="0"/>
              <w:autoSpaceDN w:val="0"/>
              <w:adjustRightInd w:val="0"/>
              <w:rPr>
                <w:b/>
                <w:bCs/>
              </w:rPr>
            </w:pPr>
            <w:r w:rsidRPr="0079098E">
              <w:rPr>
                <w:b/>
                <w:bCs/>
              </w:rPr>
              <w:t>Çocukları;</w:t>
            </w:r>
          </w:p>
          <w:p w14:paraId="0FAE5631" w14:textId="77777777" w:rsidR="00916A13" w:rsidRPr="0079098E" w:rsidRDefault="00916A13" w:rsidP="00130AF5">
            <w:pPr>
              <w:autoSpaceDE w:val="0"/>
              <w:autoSpaceDN w:val="0"/>
              <w:adjustRightInd w:val="0"/>
            </w:pPr>
            <w:r w:rsidRPr="0079098E">
              <w:t>• Bazı çocukların diğerlerinden daha fazla kuyruk/top toplamasının nedenlerinin neler olabileceği hakkında konuşmaya,</w:t>
            </w:r>
          </w:p>
          <w:p w14:paraId="2E2D4DC6" w14:textId="77777777" w:rsidR="00916A13" w:rsidRPr="0079098E" w:rsidRDefault="00916A13" w:rsidP="00130AF5">
            <w:pPr>
              <w:autoSpaceDE w:val="0"/>
              <w:autoSpaceDN w:val="0"/>
              <w:adjustRightInd w:val="0"/>
            </w:pPr>
            <w:r w:rsidRPr="0079098E">
              <w:t>• İyi bir toplayıcıdan nasıl kaçılabileceğini açıklamaya,</w:t>
            </w:r>
          </w:p>
          <w:p w14:paraId="1B0D72B5" w14:textId="77777777" w:rsidR="00916A13" w:rsidRPr="0079098E" w:rsidRDefault="00916A13" w:rsidP="00130AF5">
            <w:pPr>
              <w:autoSpaceDE w:val="0"/>
              <w:autoSpaceDN w:val="0"/>
              <w:adjustRightInd w:val="0"/>
            </w:pPr>
            <w:r w:rsidRPr="0079098E">
              <w:t>• Oyunlarda zayıf ve güçlü olan yönlerini açıklamaya,</w:t>
            </w:r>
          </w:p>
          <w:p w14:paraId="6DF6520F" w14:textId="77777777" w:rsidR="00916A13" w:rsidRPr="0079098E" w:rsidRDefault="00916A13" w:rsidP="00130AF5">
            <w:pPr>
              <w:autoSpaceDE w:val="0"/>
              <w:autoSpaceDN w:val="0"/>
              <w:adjustRightInd w:val="0"/>
            </w:pPr>
            <w:r w:rsidRPr="0079098E">
              <w:t xml:space="preserve">• Oyunlarda başarılı olmayı sağlayacak farklı stratejiler bulmaya </w:t>
            </w:r>
            <w:r w:rsidRPr="0079098E">
              <w:rPr>
                <w:b/>
                <w:bCs/>
              </w:rPr>
              <w:t>teşvik edin</w:t>
            </w:r>
            <w:r w:rsidRPr="0079098E">
              <w:t>.</w:t>
            </w:r>
          </w:p>
          <w:p w14:paraId="1DB6EE28" w14:textId="77777777" w:rsidR="00916A13" w:rsidRPr="0079098E" w:rsidRDefault="00916A13" w:rsidP="00130AF5">
            <w:pPr>
              <w:autoSpaceDE w:val="0"/>
              <w:autoSpaceDN w:val="0"/>
              <w:adjustRightInd w:val="0"/>
            </w:pPr>
            <w:r w:rsidRPr="0079098E">
              <w:t>Dereceleme tipi gözlem formları (çok iyi, iyi, orta ve geliştirilmeli) ile değerlendirilir.</w:t>
            </w:r>
          </w:p>
        </w:tc>
      </w:tr>
      <w:tr w:rsidR="00916A13" w:rsidRPr="0079098E" w14:paraId="3770A09E" w14:textId="77777777" w:rsidTr="00130AF5">
        <w:trPr>
          <w:jc w:val="center"/>
        </w:trPr>
        <w:tc>
          <w:tcPr>
            <w:tcW w:w="5253" w:type="dxa"/>
            <w:tcBorders>
              <w:top w:val="single" w:sz="8" w:space="0" w:color="auto"/>
              <w:left w:val="single" w:sz="8" w:space="0" w:color="auto"/>
            </w:tcBorders>
            <w:vAlign w:val="center"/>
          </w:tcPr>
          <w:p w14:paraId="2C529E20" w14:textId="77777777" w:rsidR="00916A13" w:rsidRPr="0079098E" w:rsidRDefault="00916A13" w:rsidP="00130AF5">
            <w:pPr>
              <w:keepNext/>
              <w:outlineLvl w:val="1"/>
              <w:rPr>
                <w:b/>
                <w:sz w:val="22"/>
                <w:szCs w:val="22"/>
              </w:rPr>
            </w:pPr>
            <w:r w:rsidRPr="0079098E">
              <w:rPr>
                <w:b/>
                <w:sz w:val="22"/>
                <w:szCs w:val="22"/>
              </w:rPr>
              <w:t>Açıklamalar</w:t>
            </w:r>
          </w:p>
        </w:tc>
        <w:tc>
          <w:tcPr>
            <w:tcW w:w="4915" w:type="dxa"/>
            <w:tcBorders>
              <w:top w:val="single" w:sz="8" w:space="0" w:color="auto"/>
              <w:right w:val="single" w:sz="8" w:space="0" w:color="auto"/>
            </w:tcBorders>
          </w:tcPr>
          <w:p w14:paraId="7888E972" w14:textId="77777777" w:rsidR="00916A13" w:rsidRPr="00916A13" w:rsidRDefault="00916A13" w:rsidP="00130AF5">
            <w:pPr>
              <w:autoSpaceDE w:val="0"/>
              <w:autoSpaceDN w:val="0"/>
              <w:adjustRightInd w:val="0"/>
              <w:rPr>
                <w:color w:val="000000"/>
                <w:sz w:val="18"/>
                <w:szCs w:val="18"/>
              </w:rPr>
            </w:pPr>
            <w:r w:rsidRPr="00916A13">
              <w:rPr>
                <w:color w:val="000000"/>
                <w:sz w:val="18"/>
                <w:szCs w:val="18"/>
              </w:rPr>
              <w:t xml:space="preserve">Hareket dizini birden fazla hareketin birleşimidir. Örneğin: Öğrenciye koşma, atlama, topu yuvarlama hareket dizininde, koşmanın yer değiştirme ile atlama konmanın dengeleme ile topu yuvarlamanın ise nesne kontrolü gerektiren temel hareket becerileri ile ilişkili olduğunu kavrayacağı öğrenme fırsatları yaratılmalıdır. </w:t>
            </w:r>
          </w:p>
        </w:tc>
      </w:tr>
    </w:tbl>
    <w:p w14:paraId="76CE9DF1" w14:textId="0519C5B8" w:rsidR="00916A13" w:rsidRPr="0079098E" w:rsidRDefault="00916A13" w:rsidP="00916A13">
      <w:pPr>
        <w:keepNext/>
        <w:ind w:firstLine="180"/>
        <w:jc w:val="both"/>
        <w:outlineLvl w:val="5"/>
        <w:rPr>
          <w:b/>
          <w:sz w:val="22"/>
          <w:szCs w:val="22"/>
          <w:lang w:val="x-none" w:eastAsia="x-none"/>
        </w:rPr>
      </w:pPr>
      <w:r>
        <w:rPr>
          <w:b/>
          <w:sz w:val="22"/>
          <w:szCs w:val="22"/>
          <w:lang w:eastAsia="x-none"/>
        </w:rPr>
        <w:t xml:space="preserve">      </w:t>
      </w:r>
      <w:r w:rsidRPr="0079098E">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16A13" w:rsidRPr="0079098E" w14:paraId="291BC466" w14:textId="77777777" w:rsidTr="00130AF5">
        <w:trPr>
          <w:jc w:val="center"/>
        </w:trPr>
        <w:tc>
          <w:tcPr>
            <w:tcW w:w="2576" w:type="dxa"/>
            <w:tcBorders>
              <w:top w:val="single" w:sz="8" w:space="0" w:color="auto"/>
              <w:left w:val="single" w:sz="8" w:space="0" w:color="auto"/>
              <w:bottom w:val="single" w:sz="8" w:space="0" w:color="auto"/>
            </w:tcBorders>
            <w:vAlign w:val="center"/>
          </w:tcPr>
          <w:p w14:paraId="6F8E30DE" w14:textId="77777777" w:rsidR="00916A13" w:rsidRPr="0079098E" w:rsidRDefault="00916A13" w:rsidP="00130AF5">
            <w:pPr>
              <w:rPr>
                <w:b/>
                <w:sz w:val="22"/>
                <w:szCs w:val="22"/>
              </w:rPr>
            </w:pPr>
            <w:r w:rsidRPr="0079098E">
              <w:rPr>
                <w:b/>
                <w:sz w:val="22"/>
                <w:szCs w:val="22"/>
              </w:rPr>
              <w:t xml:space="preserve">Planın Uygulanmasına </w:t>
            </w:r>
          </w:p>
          <w:p w14:paraId="3CF59A7A" w14:textId="77777777" w:rsidR="00916A13" w:rsidRPr="0079098E" w:rsidRDefault="00916A13" w:rsidP="00130AF5">
            <w:pPr>
              <w:rPr>
                <w:sz w:val="22"/>
                <w:szCs w:val="22"/>
              </w:rPr>
            </w:pPr>
            <w:r w:rsidRPr="0079098E">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5340E77" w14:textId="77777777" w:rsidR="00916A13" w:rsidRPr="0079098E" w:rsidRDefault="00916A13" w:rsidP="00130AF5">
            <w:pPr>
              <w:jc w:val="both"/>
              <w:rPr>
                <w:sz w:val="22"/>
                <w:szCs w:val="22"/>
              </w:rPr>
            </w:pPr>
            <w:r w:rsidRPr="0079098E">
              <w:rPr>
                <w:bCs/>
                <w:sz w:val="22"/>
                <w:szCs w:val="22"/>
              </w:rPr>
              <w:sym w:font="Webdings" w:char="F048"/>
            </w:r>
            <w:r w:rsidRPr="0079098E">
              <w:rPr>
                <w:bCs/>
                <w:sz w:val="22"/>
                <w:szCs w:val="22"/>
              </w:rPr>
              <w:t xml:space="preserve"> Sembolü sınıf içi-okul içi etkinliği gösterir.</w:t>
            </w:r>
          </w:p>
        </w:tc>
      </w:tr>
    </w:tbl>
    <w:p w14:paraId="294A3660" w14:textId="59F52862" w:rsidR="00916A13" w:rsidRDefault="00916A13" w:rsidP="00916A13">
      <w:pPr>
        <w:tabs>
          <w:tab w:val="left" w:pos="7797"/>
          <w:tab w:val="left" w:pos="8080"/>
        </w:tabs>
        <w:ind w:firstLine="180"/>
        <w:rPr>
          <w:sz w:val="22"/>
          <w:szCs w:val="22"/>
          <w:lang w:eastAsia="x-none"/>
        </w:rPr>
      </w:pPr>
    </w:p>
    <w:p w14:paraId="2D1B309D" w14:textId="0724B7ED" w:rsidR="00916A13" w:rsidRDefault="00916A13" w:rsidP="00916A13">
      <w:pPr>
        <w:tabs>
          <w:tab w:val="left" w:pos="7797"/>
          <w:tab w:val="left" w:pos="8080"/>
        </w:tabs>
        <w:ind w:firstLine="180"/>
        <w:rPr>
          <w:sz w:val="22"/>
          <w:szCs w:val="22"/>
          <w:lang w:eastAsia="x-none"/>
        </w:rPr>
      </w:pPr>
    </w:p>
    <w:p w14:paraId="26B0BE1D" w14:textId="657A2F28" w:rsidR="00916A13" w:rsidRDefault="00916A13" w:rsidP="00916A13">
      <w:pPr>
        <w:tabs>
          <w:tab w:val="left" w:pos="7797"/>
          <w:tab w:val="left" w:pos="8080"/>
        </w:tabs>
        <w:ind w:firstLine="180"/>
        <w:rPr>
          <w:sz w:val="22"/>
          <w:szCs w:val="22"/>
          <w:lang w:eastAsia="x-none"/>
        </w:rPr>
      </w:pPr>
    </w:p>
    <w:p w14:paraId="1B6FFC75" w14:textId="77777777" w:rsidR="00916A13" w:rsidRPr="0079098E" w:rsidRDefault="00916A13" w:rsidP="00916A13">
      <w:pPr>
        <w:tabs>
          <w:tab w:val="left" w:pos="7797"/>
          <w:tab w:val="left" w:pos="8080"/>
        </w:tabs>
        <w:ind w:firstLine="180"/>
        <w:rPr>
          <w:sz w:val="22"/>
          <w:szCs w:val="22"/>
          <w:lang w:eastAsia="x-none"/>
        </w:rPr>
      </w:pPr>
    </w:p>
    <w:p w14:paraId="1F14D8FE" w14:textId="77777777" w:rsidR="00916A13" w:rsidRPr="0079098E" w:rsidRDefault="00916A13" w:rsidP="00916A13">
      <w:pPr>
        <w:jc w:val="center"/>
        <w:rPr>
          <w:b/>
          <w:sz w:val="22"/>
          <w:szCs w:val="22"/>
        </w:rPr>
      </w:pPr>
      <w:r w:rsidRPr="0079098E">
        <w:rPr>
          <w:b/>
          <w:sz w:val="22"/>
          <w:szCs w:val="22"/>
        </w:rPr>
        <w:t>Sınıf Öğretmeni                                                                                         Okul Müdürü</w:t>
      </w:r>
    </w:p>
    <w:p w14:paraId="7DD55320" w14:textId="77777777" w:rsidR="00916A13" w:rsidRDefault="00916A13" w:rsidP="00916A13"/>
    <w:p w14:paraId="7BE2DE12" w14:textId="3234CFB3" w:rsidR="00916A13" w:rsidRDefault="00916A13" w:rsidP="00916A13"/>
    <w:p w14:paraId="2F10CC89" w14:textId="32837AB0" w:rsidR="00916A13" w:rsidRDefault="00916A13" w:rsidP="00916A13"/>
    <w:p w14:paraId="79068062" w14:textId="097836A0" w:rsidR="00916A13" w:rsidRDefault="00916A13" w:rsidP="00916A13"/>
    <w:p w14:paraId="63D457E3" w14:textId="643C8F68" w:rsidR="00916A13" w:rsidRDefault="00916A13" w:rsidP="00916A13"/>
    <w:p w14:paraId="025670DC" w14:textId="493466DD" w:rsidR="00916A13" w:rsidRDefault="00916A13" w:rsidP="00916A13"/>
    <w:p w14:paraId="7A5AF5F0" w14:textId="77777777" w:rsidR="00916A13" w:rsidRDefault="00916A13" w:rsidP="00916A13"/>
    <w:p w14:paraId="4A3472DE" w14:textId="0D0881C4" w:rsidR="008E5D09" w:rsidRDefault="008E5D09"/>
    <w:p w14:paraId="4DF3BBA4" w14:textId="77777777" w:rsidR="00916A13" w:rsidRPr="00762BA2" w:rsidRDefault="00916A13" w:rsidP="00916A13">
      <w:pPr>
        <w:jc w:val="center"/>
        <w:rPr>
          <w:b/>
          <w:bCs/>
          <w:sz w:val="22"/>
          <w:szCs w:val="22"/>
        </w:rPr>
      </w:pPr>
      <w:r w:rsidRPr="00762BA2">
        <w:rPr>
          <w:b/>
          <w:sz w:val="22"/>
          <w:szCs w:val="22"/>
        </w:rPr>
        <w:t xml:space="preserve">GÜNLÜK DERS PLANI </w:t>
      </w:r>
    </w:p>
    <w:p w14:paraId="1A726DF4" w14:textId="7B693061" w:rsidR="00916A13" w:rsidRPr="00762BA2" w:rsidRDefault="00916A13" w:rsidP="00916A13">
      <w:pPr>
        <w:rPr>
          <w:b/>
          <w:sz w:val="22"/>
          <w:szCs w:val="22"/>
        </w:rPr>
      </w:pPr>
      <w:r>
        <w:rPr>
          <w:b/>
          <w:sz w:val="22"/>
          <w:szCs w:val="22"/>
        </w:rPr>
        <w:t xml:space="preserve">          </w:t>
      </w:r>
      <w:r w:rsidRPr="00762BA2">
        <w:rPr>
          <w:b/>
          <w:sz w:val="22"/>
          <w:szCs w:val="22"/>
        </w:rPr>
        <w:t>BÖLÜM I:</w:t>
      </w:r>
      <w:r w:rsidRPr="00762BA2">
        <w:rPr>
          <w:b/>
          <w:bCs/>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16A13" w:rsidRPr="00762BA2" w14:paraId="668EF123" w14:textId="77777777" w:rsidTr="00130AF5">
        <w:trPr>
          <w:cantSplit/>
          <w:trHeight w:val="284"/>
          <w:jc w:val="center"/>
        </w:trPr>
        <w:tc>
          <w:tcPr>
            <w:tcW w:w="2817" w:type="dxa"/>
            <w:tcBorders>
              <w:top w:val="single" w:sz="8" w:space="0" w:color="auto"/>
              <w:left w:val="single" w:sz="8" w:space="0" w:color="auto"/>
              <w:right w:val="single" w:sz="8" w:space="0" w:color="auto"/>
            </w:tcBorders>
          </w:tcPr>
          <w:p w14:paraId="32F0E848" w14:textId="77777777" w:rsidR="00916A13" w:rsidRPr="00762BA2" w:rsidRDefault="00916A13" w:rsidP="00130AF5">
            <w:pPr>
              <w:spacing w:line="220" w:lineRule="exact"/>
              <w:rPr>
                <w:sz w:val="22"/>
                <w:szCs w:val="22"/>
              </w:rPr>
            </w:pPr>
            <w:r w:rsidRPr="00762BA2">
              <w:rPr>
                <w:b/>
                <w:bCs/>
                <w:sz w:val="22"/>
                <w:szCs w:val="22"/>
              </w:rPr>
              <w:t>Süre</w:t>
            </w:r>
          </w:p>
        </w:tc>
        <w:tc>
          <w:tcPr>
            <w:tcW w:w="7300" w:type="dxa"/>
            <w:tcBorders>
              <w:top w:val="single" w:sz="8" w:space="0" w:color="auto"/>
              <w:left w:val="single" w:sz="8" w:space="0" w:color="auto"/>
              <w:right w:val="single" w:sz="8" w:space="0" w:color="auto"/>
            </w:tcBorders>
          </w:tcPr>
          <w:p w14:paraId="5F0BE64D" w14:textId="77777777" w:rsidR="00916A13" w:rsidRPr="00762BA2" w:rsidRDefault="00916A13" w:rsidP="00130AF5">
            <w:pPr>
              <w:spacing w:line="220" w:lineRule="exact"/>
              <w:rPr>
                <w:sz w:val="22"/>
                <w:szCs w:val="22"/>
              </w:rPr>
            </w:pPr>
            <w:r w:rsidRPr="00762BA2">
              <w:rPr>
                <w:b/>
                <w:sz w:val="22"/>
                <w:szCs w:val="22"/>
              </w:rPr>
              <w:t xml:space="preserve"> 40 dakika</w:t>
            </w:r>
          </w:p>
        </w:tc>
      </w:tr>
      <w:tr w:rsidR="00916A13" w:rsidRPr="00762BA2" w14:paraId="74A3A2D6" w14:textId="77777777" w:rsidTr="00130AF5">
        <w:trPr>
          <w:cantSplit/>
          <w:trHeight w:val="284"/>
          <w:jc w:val="center"/>
        </w:trPr>
        <w:tc>
          <w:tcPr>
            <w:tcW w:w="2817" w:type="dxa"/>
            <w:tcBorders>
              <w:left w:val="single" w:sz="8" w:space="0" w:color="auto"/>
              <w:bottom w:val="single" w:sz="4" w:space="0" w:color="auto"/>
              <w:right w:val="single" w:sz="8" w:space="0" w:color="auto"/>
            </w:tcBorders>
            <w:vAlign w:val="center"/>
          </w:tcPr>
          <w:p w14:paraId="14C5AB67" w14:textId="77777777" w:rsidR="00916A13" w:rsidRPr="00762BA2" w:rsidRDefault="00916A13" w:rsidP="00130AF5">
            <w:pPr>
              <w:spacing w:line="180" w:lineRule="exact"/>
              <w:rPr>
                <w:b/>
                <w:color w:val="000000"/>
                <w:sz w:val="22"/>
                <w:szCs w:val="22"/>
              </w:rPr>
            </w:pPr>
            <w:r w:rsidRPr="00762BA2">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E4D402B" w14:textId="77777777" w:rsidR="00916A13" w:rsidRPr="00762BA2" w:rsidRDefault="00916A13" w:rsidP="00130AF5">
            <w:pPr>
              <w:tabs>
                <w:tab w:val="left" w:pos="284"/>
              </w:tabs>
              <w:spacing w:line="240" w:lineRule="exact"/>
              <w:rPr>
                <w:b/>
                <w:sz w:val="22"/>
                <w:szCs w:val="22"/>
              </w:rPr>
            </w:pPr>
            <w:r w:rsidRPr="00762BA2">
              <w:rPr>
                <w:b/>
                <w:sz w:val="22"/>
                <w:szCs w:val="22"/>
              </w:rPr>
              <w:t>GÖRSEL SANATLAR</w:t>
            </w:r>
          </w:p>
        </w:tc>
      </w:tr>
      <w:tr w:rsidR="00916A13" w:rsidRPr="00762BA2" w14:paraId="4FE02DEE" w14:textId="77777777" w:rsidTr="00130AF5">
        <w:trPr>
          <w:cantSplit/>
          <w:trHeight w:val="284"/>
          <w:jc w:val="center"/>
        </w:trPr>
        <w:tc>
          <w:tcPr>
            <w:tcW w:w="2817" w:type="dxa"/>
            <w:tcBorders>
              <w:top w:val="single" w:sz="4" w:space="0" w:color="auto"/>
              <w:left w:val="single" w:sz="8" w:space="0" w:color="auto"/>
              <w:right w:val="single" w:sz="8" w:space="0" w:color="auto"/>
            </w:tcBorders>
            <w:vAlign w:val="center"/>
          </w:tcPr>
          <w:p w14:paraId="44AAD744" w14:textId="77777777" w:rsidR="00916A13" w:rsidRPr="00762BA2" w:rsidRDefault="00916A13" w:rsidP="00130AF5">
            <w:pPr>
              <w:spacing w:line="180" w:lineRule="exact"/>
              <w:rPr>
                <w:b/>
                <w:color w:val="000000"/>
                <w:sz w:val="22"/>
                <w:szCs w:val="22"/>
              </w:rPr>
            </w:pPr>
            <w:r w:rsidRPr="00762BA2">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6911185A" w14:textId="77777777" w:rsidR="00916A13" w:rsidRPr="00762BA2" w:rsidRDefault="00916A13" w:rsidP="00130AF5">
            <w:pPr>
              <w:tabs>
                <w:tab w:val="left" w:pos="284"/>
              </w:tabs>
              <w:spacing w:line="240" w:lineRule="exact"/>
              <w:rPr>
                <w:b/>
                <w:sz w:val="22"/>
                <w:szCs w:val="22"/>
              </w:rPr>
            </w:pPr>
            <w:r w:rsidRPr="00762BA2">
              <w:rPr>
                <w:b/>
                <w:sz w:val="22"/>
                <w:szCs w:val="22"/>
              </w:rPr>
              <w:t>1</w:t>
            </w:r>
          </w:p>
        </w:tc>
      </w:tr>
      <w:tr w:rsidR="00916A13" w:rsidRPr="00762BA2" w14:paraId="3DBAD13C" w14:textId="77777777" w:rsidTr="00130AF5">
        <w:trPr>
          <w:cantSplit/>
          <w:trHeight w:val="284"/>
          <w:jc w:val="center"/>
        </w:trPr>
        <w:tc>
          <w:tcPr>
            <w:tcW w:w="2817" w:type="dxa"/>
            <w:tcBorders>
              <w:left w:val="single" w:sz="8" w:space="0" w:color="auto"/>
              <w:right w:val="single" w:sz="8" w:space="0" w:color="auto"/>
            </w:tcBorders>
            <w:vAlign w:val="center"/>
          </w:tcPr>
          <w:p w14:paraId="664ED940" w14:textId="77777777" w:rsidR="00916A13" w:rsidRPr="00762BA2" w:rsidRDefault="00916A13" w:rsidP="00130AF5">
            <w:pPr>
              <w:spacing w:line="180" w:lineRule="exact"/>
              <w:rPr>
                <w:b/>
                <w:color w:val="000000"/>
                <w:sz w:val="22"/>
                <w:szCs w:val="22"/>
              </w:rPr>
            </w:pPr>
            <w:r w:rsidRPr="00762BA2">
              <w:rPr>
                <w:b/>
                <w:sz w:val="22"/>
                <w:szCs w:val="22"/>
              </w:rPr>
              <w:t xml:space="preserve">ÖĞRENME ALANI         </w:t>
            </w:r>
          </w:p>
        </w:tc>
        <w:tc>
          <w:tcPr>
            <w:tcW w:w="7300" w:type="dxa"/>
            <w:tcBorders>
              <w:left w:val="single" w:sz="8" w:space="0" w:color="auto"/>
              <w:right w:val="single" w:sz="8" w:space="0" w:color="auto"/>
            </w:tcBorders>
          </w:tcPr>
          <w:p w14:paraId="79F16BA0" w14:textId="77777777" w:rsidR="00916A13" w:rsidRPr="00762BA2" w:rsidRDefault="00916A13" w:rsidP="00130AF5">
            <w:pPr>
              <w:rPr>
                <w:b/>
                <w:sz w:val="22"/>
                <w:szCs w:val="22"/>
              </w:rPr>
            </w:pPr>
            <w:r w:rsidRPr="00762BA2">
              <w:rPr>
                <w:b/>
                <w:sz w:val="22"/>
                <w:szCs w:val="22"/>
              </w:rPr>
              <w:t xml:space="preserve">Görsel İletişim ve Biçimlendirme  </w:t>
            </w:r>
          </w:p>
        </w:tc>
      </w:tr>
    </w:tbl>
    <w:p w14:paraId="42F9CB3B" w14:textId="77777777" w:rsidR="00916A13" w:rsidRPr="00762BA2" w:rsidRDefault="00916A13" w:rsidP="00916A13">
      <w:pPr>
        <w:ind w:firstLine="180"/>
        <w:rPr>
          <w:b/>
          <w:sz w:val="22"/>
          <w:szCs w:val="22"/>
        </w:rPr>
      </w:pPr>
    </w:p>
    <w:p w14:paraId="03F66783" w14:textId="18CB89ED" w:rsidR="00916A13" w:rsidRPr="00762BA2" w:rsidRDefault="00916A13" w:rsidP="00916A13">
      <w:pPr>
        <w:ind w:firstLine="180"/>
        <w:rPr>
          <w:b/>
          <w:sz w:val="22"/>
          <w:szCs w:val="22"/>
        </w:rPr>
      </w:pPr>
      <w:r>
        <w:rPr>
          <w:b/>
          <w:sz w:val="22"/>
          <w:szCs w:val="22"/>
        </w:rPr>
        <w:t xml:space="preserve">      </w:t>
      </w:r>
      <w:r w:rsidRPr="00762BA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16A13" w:rsidRPr="00762BA2" w14:paraId="01CCB9C3" w14:textId="77777777" w:rsidTr="00130AF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EDAE3C" w14:textId="77777777" w:rsidR="00916A13" w:rsidRPr="00762BA2" w:rsidRDefault="00916A13" w:rsidP="00130AF5">
            <w:pPr>
              <w:keepNext/>
              <w:outlineLvl w:val="0"/>
              <w:rPr>
                <w:b/>
                <w:sz w:val="22"/>
                <w:szCs w:val="22"/>
              </w:rPr>
            </w:pPr>
            <w:r w:rsidRPr="00762BA2">
              <w:rPr>
                <w:b/>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F41FCA1" w14:textId="77777777" w:rsidR="00916A13" w:rsidRPr="00762BA2" w:rsidRDefault="00916A13" w:rsidP="00130AF5">
            <w:pPr>
              <w:autoSpaceDE w:val="0"/>
              <w:autoSpaceDN w:val="0"/>
              <w:adjustRightInd w:val="0"/>
              <w:rPr>
                <w:rFonts w:eastAsia="SimSun"/>
                <w:b/>
                <w:bCs/>
                <w:sz w:val="22"/>
                <w:szCs w:val="22"/>
              </w:rPr>
            </w:pPr>
          </w:p>
          <w:p w14:paraId="4185753E" w14:textId="77777777" w:rsidR="00916A13" w:rsidRPr="00762BA2" w:rsidRDefault="00916A13" w:rsidP="00130AF5">
            <w:pPr>
              <w:autoSpaceDE w:val="0"/>
              <w:autoSpaceDN w:val="0"/>
              <w:adjustRightInd w:val="0"/>
              <w:rPr>
                <w:b/>
                <w:bCs/>
                <w:sz w:val="22"/>
                <w:szCs w:val="22"/>
              </w:rPr>
            </w:pPr>
            <w:r w:rsidRPr="00762BA2">
              <w:rPr>
                <w:b/>
                <w:bCs/>
                <w:sz w:val="22"/>
                <w:szCs w:val="22"/>
              </w:rPr>
              <w:t xml:space="preserve">G.1.1.4. Görsel sanat çalışmalarını temalardan, konulardan, fikirlerden, şiirlerden, hikâyelerden esinlenerek oluşturur. </w:t>
            </w:r>
          </w:p>
          <w:p w14:paraId="37EFB3AD" w14:textId="77777777" w:rsidR="00916A13" w:rsidRPr="00762BA2" w:rsidRDefault="00916A13" w:rsidP="00130AF5">
            <w:pPr>
              <w:autoSpaceDE w:val="0"/>
              <w:autoSpaceDN w:val="0"/>
              <w:adjustRightInd w:val="0"/>
              <w:rPr>
                <w:sz w:val="22"/>
                <w:szCs w:val="22"/>
              </w:rPr>
            </w:pPr>
          </w:p>
        </w:tc>
      </w:tr>
      <w:tr w:rsidR="00916A13" w:rsidRPr="00762BA2" w14:paraId="2D9CBB88"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25FF0D03" w14:textId="77777777" w:rsidR="00916A13" w:rsidRPr="00762BA2" w:rsidRDefault="00916A13" w:rsidP="00130AF5">
            <w:pPr>
              <w:keepNext/>
              <w:outlineLvl w:val="1"/>
              <w:rPr>
                <w:b/>
                <w:sz w:val="22"/>
                <w:szCs w:val="22"/>
              </w:rPr>
            </w:pPr>
            <w:r w:rsidRPr="00762BA2">
              <w:rPr>
                <w:b/>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4A2F526" w14:textId="77777777" w:rsidR="00916A13" w:rsidRPr="00762BA2" w:rsidRDefault="00916A13" w:rsidP="00130AF5">
            <w:pPr>
              <w:widowControl w:val="0"/>
              <w:tabs>
                <w:tab w:val="left" w:pos="964"/>
                <w:tab w:val="right" w:pos="9809"/>
              </w:tabs>
              <w:spacing w:line="230" w:lineRule="exact"/>
              <w:jc w:val="both"/>
              <w:rPr>
                <w:sz w:val="22"/>
                <w:szCs w:val="22"/>
              </w:rPr>
            </w:pPr>
            <w:r w:rsidRPr="00762BA2">
              <w:rPr>
                <w:sz w:val="22"/>
                <w:szCs w:val="22"/>
              </w:rPr>
              <w:t>Anlatım, dinleme, soru-cevap, inceleme, bireysel çalışma, boyama, uygulama</w:t>
            </w:r>
          </w:p>
          <w:p w14:paraId="3AA3811B" w14:textId="77777777" w:rsidR="00916A13" w:rsidRPr="00762BA2" w:rsidRDefault="00916A13" w:rsidP="00130AF5">
            <w:pPr>
              <w:rPr>
                <w:color w:val="000000"/>
                <w:sz w:val="22"/>
                <w:szCs w:val="22"/>
              </w:rPr>
            </w:pPr>
          </w:p>
        </w:tc>
      </w:tr>
      <w:tr w:rsidR="00916A13" w:rsidRPr="00762BA2" w14:paraId="2FCEF5BB"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70D31843" w14:textId="77777777" w:rsidR="00916A13" w:rsidRPr="00762BA2" w:rsidRDefault="00916A13" w:rsidP="00130AF5">
            <w:pPr>
              <w:keepNext/>
              <w:outlineLvl w:val="1"/>
              <w:rPr>
                <w:b/>
                <w:sz w:val="22"/>
                <w:szCs w:val="22"/>
              </w:rPr>
            </w:pPr>
            <w:r w:rsidRPr="00762BA2">
              <w:rPr>
                <w:b/>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D56A398" w14:textId="77777777" w:rsidR="00916A13" w:rsidRPr="00762BA2" w:rsidRDefault="00916A13" w:rsidP="00130AF5">
            <w:pPr>
              <w:rPr>
                <w:color w:val="000000"/>
                <w:sz w:val="22"/>
                <w:szCs w:val="22"/>
              </w:rPr>
            </w:pPr>
            <w:r w:rsidRPr="00762BA2">
              <w:rPr>
                <w:rFonts w:eastAsia="SimSun"/>
                <w:iCs/>
                <w:sz w:val="22"/>
                <w:szCs w:val="22"/>
              </w:rPr>
              <w:t>Atatürk ile ilgili resim ve fotoğraflar, yapıştırıcı. Makas, fon kartonları</w:t>
            </w:r>
          </w:p>
        </w:tc>
      </w:tr>
      <w:tr w:rsidR="00916A13" w:rsidRPr="00762BA2" w14:paraId="2EB2A615" w14:textId="77777777" w:rsidTr="00130AF5">
        <w:trPr>
          <w:jc w:val="center"/>
        </w:trPr>
        <w:tc>
          <w:tcPr>
            <w:tcW w:w="2821" w:type="dxa"/>
            <w:tcBorders>
              <w:left w:val="single" w:sz="8" w:space="0" w:color="auto"/>
            </w:tcBorders>
            <w:vAlign w:val="center"/>
          </w:tcPr>
          <w:p w14:paraId="31B5D5FC" w14:textId="77777777" w:rsidR="00916A13" w:rsidRPr="00762BA2" w:rsidRDefault="00916A13" w:rsidP="00130AF5">
            <w:pPr>
              <w:rPr>
                <w:b/>
                <w:sz w:val="22"/>
                <w:szCs w:val="22"/>
              </w:rPr>
            </w:pPr>
            <w:r w:rsidRPr="00762BA2">
              <w:rPr>
                <w:b/>
                <w:sz w:val="22"/>
                <w:szCs w:val="22"/>
              </w:rPr>
              <w:t xml:space="preserve">DERS ALANI                   </w:t>
            </w:r>
          </w:p>
        </w:tc>
        <w:tc>
          <w:tcPr>
            <w:tcW w:w="7304" w:type="dxa"/>
            <w:tcBorders>
              <w:right w:val="single" w:sz="8" w:space="0" w:color="auto"/>
            </w:tcBorders>
            <w:vAlign w:val="center"/>
          </w:tcPr>
          <w:p w14:paraId="27DEF03A" w14:textId="77777777" w:rsidR="00916A13" w:rsidRPr="00762BA2" w:rsidRDefault="00916A13" w:rsidP="00130AF5">
            <w:pPr>
              <w:tabs>
                <w:tab w:val="left" w:pos="284"/>
                <w:tab w:val="left" w:pos="2268"/>
                <w:tab w:val="left" w:pos="2520"/>
              </w:tabs>
              <w:spacing w:line="240" w:lineRule="exact"/>
              <w:rPr>
                <w:sz w:val="22"/>
                <w:szCs w:val="22"/>
              </w:rPr>
            </w:pPr>
            <w:r w:rsidRPr="00762BA2">
              <w:rPr>
                <w:sz w:val="22"/>
                <w:szCs w:val="22"/>
              </w:rPr>
              <w:t>Sınıf</w:t>
            </w:r>
          </w:p>
        </w:tc>
      </w:tr>
      <w:tr w:rsidR="00916A13" w:rsidRPr="00762BA2" w14:paraId="46DCD1C8" w14:textId="77777777" w:rsidTr="00130AF5">
        <w:trPr>
          <w:cantSplit/>
          <w:jc w:val="center"/>
        </w:trPr>
        <w:tc>
          <w:tcPr>
            <w:tcW w:w="10125" w:type="dxa"/>
            <w:gridSpan w:val="2"/>
            <w:tcBorders>
              <w:left w:val="single" w:sz="8" w:space="0" w:color="auto"/>
              <w:bottom w:val="single" w:sz="8" w:space="0" w:color="auto"/>
              <w:right w:val="single" w:sz="8" w:space="0" w:color="auto"/>
            </w:tcBorders>
            <w:vAlign w:val="center"/>
          </w:tcPr>
          <w:p w14:paraId="169A3246" w14:textId="77777777" w:rsidR="00916A13" w:rsidRPr="00762BA2" w:rsidRDefault="00916A13" w:rsidP="00130AF5">
            <w:pPr>
              <w:jc w:val="center"/>
              <w:rPr>
                <w:b/>
                <w:sz w:val="22"/>
                <w:szCs w:val="22"/>
              </w:rPr>
            </w:pPr>
          </w:p>
          <w:p w14:paraId="34875536" w14:textId="77777777" w:rsidR="00916A13" w:rsidRPr="00762BA2" w:rsidRDefault="00916A13" w:rsidP="00130AF5">
            <w:pPr>
              <w:jc w:val="center"/>
              <w:rPr>
                <w:sz w:val="22"/>
                <w:szCs w:val="22"/>
              </w:rPr>
            </w:pPr>
            <w:r w:rsidRPr="00762BA2">
              <w:rPr>
                <w:b/>
                <w:sz w:val="22"/>
                <w:szCs w:val="22"/>
              </w:rPr>
              <w:t>ETKİNLİK SÜRECİ</w:t>
            </w:r>
          </w:p>
        </w:tc>
      </w:tr>
      <w:tr w:rsidR="00916A13" w:rsidRPr="00762BA2" w14:paraId="263EC7E6" w14:textId="77777777" w:rsidTr="00130AF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68C558" w14:textId="77777777" w:rsidR="00916A13" w:rsidRPr="00854ADE" w:rsidRDefault="00916A13" w:rsidP="00130AF5">
            <w:pPr>
              <w:jc w:val="both"/>
              <w:rPr>
                <w:b/>
                <w:color w:val="000000"/>
                <w:sz w:val="22"/>
                <w:szCs w:val="22"/>
              </w:rPr>
            </w:pPr>
            <w:r w:rsidRPr="00854ADE">
              <w:rPr>
                <w:b/>
                <w:color w:val="000000"/>
                <w:sz w:val="22"/>
                <w:szCs w:val="22"/>
              </w:rPr>
              <w:t>“Canım Öğretmenim”</w:t>
            </w:r>
          </w:p>
          <w:p w14:paraId="6E6772B8" w14:textId="77777777" w:rsidR="00916A13" w:rsidRPr="00854ADE" w:rsidRDefault="00916A13" w:rsidP="00130AF5">
            <w:pPr>
              <w:jc w:val="both"/>
              <w:rPr>
                <w:color w:val="000000"/>
                <w:sz w:val="22"/>
                <w:szCs w:val="22"/>
              </w:rPr>
            </w:pPr>
            <w:r w:rsidRPr="00854ADE">
              <w:rPr>
                <w:color w:val="000000"/>
                <w:sz w:val="22"/>
                <w:szCs w:val="22"/>
              </w:rPr>
              <w:t xml:space="preserve">Öğrencilerden, Öğretmenler Günü ile ilgili resim ve fotoğraflar getirmeleri istenir. Öğrenciler getirilen resimler hakkında konuşturulur. </w:t>
            </w:r>
          </w:p>
          <w:p w14:paraId="11A8EE10" w14:textId="77777777" w:rsidR="00916A13" w:rsidRPr="00854ADE" w:rsidRDefault="00916A13" w:rsidP="00130AF5">
            <w:pPr>
              <w:jc w:val="both"/>
              <w:rPr>
                <w:color w:val="000000"/>
                <w:sz w:val="22"/>
                <w:szCs w:val="22"/>
              </w:rPr>
            </w:pPr>
          </w:p>
          <w:p w14:paraId="18C1A0F9" w14:textId="77777777" w:rsidR="00916A13" w:rsidRPr="00854ADE" w:rsidRDefault="00916A13" w:rsidP="00130AF5">
            <w:pPr>
              <w:jc w:val="both"/>
              <w:rPr>
                <w:color w:val="000000"/>
                <w:sz w:val="22"/>
                <w:szCs w:val="22"/>
              </w:rPr>
            </w:pPr>
            <w:r w:rsidRPr="00854ADE">
              <w:rPr>
                <w:color w:val="000000"/>
                <w:sz w:val="22"/>
                <w:szCs w:val="22"/>
              </w:rPr>
              <w:t>24 Kasım Öğretmenler Günü etkinliklerine yer verilir.</w:t>
            </w:r>
          </w:p>
          <w:p w14:paraId="57493D08" w14:textId="77777777" w:rsidR="00916A13" w:rsidRPr="00762BA2" w:rsidRDefault="00916A13" w:rsidP="00130AF5">
            <w:pPr>
              <w:jc w:val="both"/>
              <w:rPr>
                <w:color w:val="000000"/>
                <w:sz w:val="22"/>
                <w:szCs w:val="22"/>
              </w:rPr>
            </w:pPr>
          </w:p>
          <w:p w14:paraId="2FB74E2C" w14:textId="77777777" w:rsidR="00916A13" w:rsidRPr="00762BA2" w:rsidRDefault="00916A13" w:rsidP="00130AF5">
            <w:pPr>
              <w:ind w:left="45"/>
              <w:jc w:val="both"/>
              <w:rPr>
                <w:sz w:val="22"/>
                <w:szCs w:val="22"/>
              </w:rPr>
            </w:pPr>
          </w:p>
        </w:tc>
      </w:tr>
      <w:tr w:rsidR="00916A13" w:rsidRPr="00762BA2" w14:paraId="4E7C2E54" w14:textId="77777777" w:rsidTr="00130AF5">
        <w:trPr>
          <w:jc w:val="center"/>
        </w:trPr>
        <w:tc>
          <w:tcPr>
            <w:tcW w:w="2821" w:type="dxa"/>
            <w:tcBorders>
              <w:left w:val="single" w:sz="8" w:space="0" w:color="auto"/>
            </w:tcBorders>
            <w:vAlign w:val="center"/>
          </w:tcPr>
          <w:p w14:paraId="51879B32" w14:textId="77777777" w:rsidR="00916A13" w:rsidRPr="00762BA2" w:rsidRDefault="00916A13" w:rsidP="00130AF5">
            <w:pPr>
              <w:rPr>
                <w:b/>
                <w:sz w:val="22"/>
                <w:szCs w:val="22"/>
              </w:rPr>
            </w:pPr>
            <w:r w:rsidRPr="00762BA2">
              <w:rPr>
                <w:b/>
                <w:sz w:val="22"/>
                <w:szCs w:val="22"/>
              </w:rPr>
              <w:t>Bireysel Öğrenme Etkinlikleri</w:t>
            </w:r>
          </w:p>
          <w:p w14:paraId="5A59A26E" w14:textId="77777777" w:rsidR="00916A13" w:rsidRPr="00762BA2" w:rsidRDefault="00916A13" w:rsidP="00130AF5">
            <w:pPr>
              <w:rPr>
                <w:b/>
                <w:sz w:val="22"/>
                <w:szCs w:val="22"/>
              </w:rPr>
            </w:pPr>
            <w:r w:rsidRPr="00762BA2">
              <w:rPr>
                <w:b/>
                <w:sz w:val="22"/>
                <w:szCs w:val="22"/>
              </w:rPr>
              <w:t>(Deney, problem çözme vb.)</w:t>
            </w:r>
          </w:p>
        </w:tc>
        <w:tc>
          <w:tcPr>
            <w:tcW w:w="7304" w:type="dxa"/>
            <w:tcBorders>
              <w:top w:val="nil"/>
              <w:bottom w:val="single" w:sz="8" w:space="0" w:color="auto"/>
              <w:right w:val="single" w:sz="8" w:space="0" w:color="auto"/>
            </w:tcBorders>
            <w:vAlign w:val="center"/>
          </w:tcPr>
          <w:p w14:paraId="3BB94AED" w14:textId="77777777" w:rsidR="00916A13" w:rsidRPr="00762BA2" w:rsidRDefault="00916A13" w:rsidP="00130AF5">
            <w:pPr>
              <w:rPr>
                <w:sz w:val="22"/>
                <w:szCs w:val="22"/>
              </w:rPr>
            </w:pPr>
            <w:r w:rsidRPr="00762BA2">
              <w:rPr>
                <w:sz w:val="22"/>
                <w:szCs w:val="22"/>
              </w:rPr>
              <w:t>Öğrencilerin sevdiği müzik, şiir, öykü, masal, anı ile ilgili görsel çalışmaları okul dışında boş zamanlarında yapmaları istenir.</w:t>
            </w:r>
          </w:p>
        </w:tc>
      </w:tr>
      <w:tr w:rsidR="00916A13" w:rsidRPr="00762BA2" w14:paraId="11D85DED" w14:textId="77777777" w:rsidTr="00130AF5">
        <w:trPr>
          <w:jc w:val="center"/>
        </w:trPr>
        <w:tc>
          <w:tcPr>
            <w:tcW w:w="2821" w:type="dxa"/>
            <w:tcBorders>
              <w:left w:val="single" w:sz="8" w:space="0" w:color="auto"/>
            </w:tcBorders>
            <w:vAlign w:val="center"/>
          </w:tcPr>
          <w:p w14:paraId="0D0A2A41" w14:textId="77777777" w:rsidR="00916A13" w:rsidRPr="00762BA2" w:rsidRDefault="00916A13" w:rsidP="00130AF5">
            <w:pPr>
              <w:rPr>
                <w:b/>
                <w:sz w:val="22"/>
                <w:szCs w:val="22"/>
              </w:rPr>
            </w:pPr>
            <w:r w:rsidRPr="00762BA2">
              <w:rPr>
                <w:b/>
                <w:sz w:val="22"/>
                <w:szCs w:val="22"/>
              </w:rPr>
              <w:t>Grupla Öğrenme Etkinlikleri</w:t>
            </w:r>
          </w:p>
          <w:p w14:paraId="5A03BC01" w14:textId="77777777" w:rsidR="00916A13" w:rsidRPr="00762BA2" w:rsidRDefault="00916A13" w:rsidP="00130AF5">
            <w:pPr>
              <w:rPr>
                <w:b/>
                <w:sz w:val="22"/>
                <w:szCs w:val="22"/>
              </w:rPr>
            </w:pPr>
            <w:r w:rsidRPr="00762BA2">
              <w:rPr>
                <w:b/>
                <w:sz w:val="22"/>
                <w:szCs w:val="22"/>
              </w:rPr>
              <w:t>(Proje, gezi, gözlem vb.)</w:t>
            </w:r>
          </w:p>
        </w:tc>
        <w:tc>
          <w:tcPr>
            <w:tcW w:w="7304" w:type="dxa"/>
            <w:tcBorders>
              <w:top w:val="single" w:sz="8" w:space="0" w:color="auto"/>
              <w:right w:val="single" w:sz="8" w:space="0" w:color="auto"/>
            </w:tcBorders>
            <w:vAlign w:val="center"/>
          </w:tcPr>
          <w:p w14:paraId="5C505BA3" w14:textId="77777777" w:rsidR="00916A13" w:rsidRPr="00762BA2" w:rsidRDefault="00916A13" w:rsidP="00130AF5">
            <w:pPr>
              <w:rPr>
                <w:sz w:val="22"/>
                <w:szCs w:val="22"/>
              </w:rPr>
            </w:pPr>
            <w:r w:rsidRPr="00762BA2">
              <w:rPr>
                <w:sz w:val="22"/>
                <w:szCs w:val="22"/>
              </w:rPr>
              <w:t>Çalışma grupları oluşturulabilir.</w:t>
            </w:r>
          </w:p>
        </w:tc>
      </w:tr>
    </w:tbl>
    <w:p w14:paraId="3497FB2E" w14:textId="77777777" w:rsidR="00916A13" w:rsidRPr="00762BA2" w:rsidRDefault="00916A13" w:rsidP="00916A13">
      <w:pPr>
        <w:keepNext/>
        <w:ind w:firstLine="180"/>
        <w:jc w:val="both"/>
        <w:outlineLvl w:val="5"/>
        <w:rPr>
          <w:b/>
          <w:sz w:val="22"/>
          <w:szCs w:val="22"/>
        </w:rPr>
      </w:pPr>
    </w:p>
    <w:p w14:paraId="458BE263" w14:textId="6A6E9927" w:rsidR="00916A13" w:rsidRPr="00762BA2" w:rsidRDefault="00916A13" w:rsidP="00916A13">
      <w:pPr>
        <w:keepNext/>
        <w:ind w:firstLine="180"/>
        <w:jc w:val="both"/>
        <w:outlineLvl w:val="5"/>
        <w:rPr>
          <w:b/>
          <w:sz w:val="22"/>
          <w:szCs w:val="22"/>
        </w:rPr>
      </w:pPr>
      <w:r>
        <w:rPr>
          <w:b/>
          <w:sz w:val="22"/>
          <w:szCs w:val="22"/>
        </w:rPr>
        <w:t xml:space="preserve">         </w:t>
      </w:r>
      <w:r w:rsidRPr="00762BA2">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16A13" w:rsidRPr="00762BA2" w14:paraId="73BABBC3" w14:textId="77777777" w:rsidTr="00130AF5">
        <w:trPr>
          <w:jc w:val="center"/>
        </w:trPr>
        <w:tc>
          <w:tcPr>
            <w:tcW w:w="2845" w:type="dxa"/>
            <w:tcBorders>
              <w:top w:val="single" w:sz="8" w:space="0" w:color="auto"/>
              <w:left w:val="single" w:sz="8" w:space="0" w:color="auto"/>
              <w:bottom w:val="single" w:sz="8" w:space="0" w:color="auto"/>
            </w:tcBorders>
          </w:tcPr>
          <w:p w14:paraId="2278BF2B" w14:textId="77777777" w:rsidR="00916A13" w:rsidRPr="00762BA2" w:rsidRDefault="00916A13" w:rsidP="00130AF5">
            <w:pPr>
              <w:keepNext/>
              <w:jc w:val="both"/>
              <w:outlineLvl w:val="0"/>
              <w:rPr>
                <w:b/>
                <w:sz w:val="22"/>
                <w:szCs w:val="22"/>
              </w:rPr>
            </w:pPr>
            <w:r w:rsidRPr="00762BA2">
              <w:rPr>
                <w:b/>
                <w:sz w:val="22"/>
                <w:szCs w:val="22"/>
              </w:rPr>
              <w:t xml:space="preserve">  </w:t>
            </w:r>
          </w:p>
          <w:p w14:paraId="0D4A87E0" w14:textId="77777777" w:rsidR="00916A13" w:rsidRPr="00762BA2" w:rsidRDefault="00916A13" w:rsidP="00130AF5">
            <w:pPr>
              <w:rPr>
                <w:b/>
                <w:sz w:val="22"/>
                <w:szCs w:val="22"/>
              </w:rPr>
            </w:pPr>
            <w:r w:rsidRPr="00762BA2">
              <w:rPr>
                <w:b/>
                <w:sz w:val="22"/>
                <w:szCs w:val="22"/>
              </w:rPr>
              <w:t xml:space="preserve">Bireysel öğrenme etkinliklerine yönelik Ölçme-Değerlendirme </w:t>
            </w:r>
          </w:p>
          <w:p w14:paraId="7F4B5923" w14:textId="77777777" w:rsidR="00916A13" w:rsidRPr="00762BA2" w:rsidRDefault="00916A13" w:rsidP="00130AF5">
            <w:pPr>
              <w:rPr>
                <w:b/>
                <w:sz w:val="22"/>
                <w:szCs w:val="22"/>
              </w:rPr>
            </w:pPr>
            <w:r w:rsidRPr="00762BA2">
              <w:rPr>
                <w:b/>
                <w:sz w:val="22"/>
                <w:szCs w:val="22"/>
              </w:rPr>
              <w:t xml:space="preserve">  </w:t>
            </w:r>
          </w:p>
          <w:p w14:paraId="08A79FD6" w14:textId="77777777" w:rsidR="00916A13" w:rsidRPr="00762BA2" w:rsidRDefault="00916A13" w:rsidP="00130AF5">
            <w:pPr>
              <w:rPr>
                <w:sz w:val="22"/>
                <w:szCs w:val="22"/>
              </w:rPr>
            </w:pPr>
          </w:p>
        </w:tc>
        <w:tc>
          <w:tcPr>
            <w:tcW w:w="7323" w:type="dxa"/>
            <w:tcBorders>
              <w:top w:val="single" w:sz="8" w:space="0" w:color="auto"/>
              <w:bottom w:val="single" w:sz="8" w:space="0" w:color="auto"/>
              <w:right w:val="single" w:sz="8" w:space="0" w:color="auto"/>
            </w:tcBorders>
            <w:vAlign w:val="center"/>
          </w:tcPr>
          <w:p w14:paraId="21AB7BA2" w14:textId="77777777" w:rsidR="00916A13" w:rsidRPr="00762BA2" w:rsidRDefault="00916A13" w:rsidP="00130AF5">
            <w:pPr>
              <w:tabs>
                <w:tab w:val="left" w:pos="224"/>
                <w:tab w:val="left" w:pos="366"/>
              </w:tabs>
              <w:rPr>
                <w:b/>
                <w:sz w:val="22"/>
                <w:szCs w:val="22"/>
              </w:rPr>
            </w:pPr>
            <w:r w:rsidRPr="00762BA2">
              <w:rPr>
                <w:b/>
                <w:sz w:val="22"/>
                <w:szCs w:val="22"/>
              </w:rPr>
              <w:t>Bireysel değerlendirme:</w:t>
            </w:r>
          </w:p>
          <w:p w14:paraId="4AB2B3BE" w14:textId="77777777" w:rsidR="00916A13" w:rsidRPr="00762BA2" w:rsidRDefault="00916A13" w:rsidP="00130AF5">
            <w:pPr>
              <w:tabs>
                <w:tab w:val="left" w:pos="224"/>
                <w:tab w:val="left" w:pos="366"/>
              </w:tabs>
              <w:rPr>
                <w:b/>
                <w:sz w:val="22"/>
                <w:szCs w:val="22"/>
              </w:rPr>
            </w:pPr>
            <w:r w:rsidRPr="00762BA2">
              <w:rPr>
                <w:sz w:val="22"/>
                <w:szCs w:val="22"/>
              </w:rPr>
              <w:t xml:space="preserve">   - Çalışmada özgünlük, yaratıcılık var mı?</w:t>
            </w:r>
          </w:p>
          <w:p w14:paraId="44A65B36" w14:textId="77777777" w:rsidR="00916A13" w:rsidRPr="00762BA2" w:rsidRDefault="00916A13" w:rsidP="00130AF5">
            <w:pPr>
              <w:tabs>
                <w:tab w:val="left" w:pos="224"/>
                <w:tab w:val="left" w:pos="366"/>
              </w:tabs>
              <w:rPr>
                <w:b/>
                <w:sz w:val="22"/>
                <w:szCs w:val="22"/>
              </w:rPr>
            </w:pPr>
            <w:r w:rsidRPr="00762BA2">
              <w:rPr>
                <w:sz w:val="22"/>
                <w:szCs w:val="22"/>
              </w:rPr>
              <w:t xml:space="preserve">   - Araç ve gereci uygun bir biçimde kullanıyor mu?</w:t>
            </w:r>
          </w:p>
          <w:p w14:paraId="3D0602A1" w14:textId="77777777" w:rsidR="00916A13" w:rsidRPr="00762BA2" w:rsidRDefault="00916A13" w:rsidP="00130AF5">
            <w:pPr>
              <w:tabs>
                <w:tab w:val="left" w:pos="224"/>
                <w:tab w:val="left" w:pos="366"/>
              </w:tabs>
              <w:rPr>
                <w:b/>
                <w:sz w:val="22"/>
                <w:szCs w:val="22"/>
              </w:rPr>
            </w:pPr>
            <w:r w:rsidRPr="00762BA2">
              <w:rPr>
                <w:b/>
                <w:sz w:val="22"/>
                <w:szCs w:val="22"/>
              </w:rPr>
              <w:t>Grup değerlendirme:</w:t>
            </w:r>
          </w:p>
          <w:p w14:paraId="2A9FB66D" w14:textId="77777777" w:rsidR="00916A13" w:rsidRPr="00762BA2" w:rsidRDefault="00916A13" w:rsidP="00130AF5">
            <w:pPr>
              <w:tabs>
                <w:tab w:val="left" w:pos="224"/>
                <w:tab w:val="left" w:pos="366"/>
              </w:tabs>
              <w:rPr>
                <w:b/>
                <w:sz w:val="22"/>
                <w:szCs w:val="22"/>
              </w:rPr>
            </w:pPr>
            <w:r w:rsidRPr="00762BA2">
              <w:rPr>
                <w:sz w:val="22"/>
                <w:szCs w:val="22"/>
              </w:rPr>
              <w:t xml:space="preserve">   - Öğrenciler, ilginç ve etkileyici buldukları çalışmalar üzerinde tartıştırılır.</w:t>
            </w:r>
          </w:p>
          <w:p w14:paraId="4C264891" w14:textId="77777777" w:rsidR="00916A13" w:rsidRPr="00762BA2" w:rsidRDefault="00916A13" w:rsidP="00130AF5">
            <w:pPr>
              <w:tabs>
                <w:tab w:val="left" w:pos="224"/>
                <w:tab w:val="left" w:pos="366"/>
              </w:tabs>
              <w:rPr>
                <w:b/>
                <w:sz w:val="22"/>
                <w:szCs w:val="22"/>
              </w:rPr>
            </w:pPr>
            <w:r w:rsidRPr="00762BA2">
              <w:rPr>
                <w:sz w:val="22"/>
                <w:szCs w:val="22"/>
              </w:rPr>
              <w:t xml:space="preserve">   - Sınıfça belirlenen çalışmaların panoya asılması.</w:t>
            </w:r>
          </w:p>
        </w:tc>
      </w:tr>
      <w:tr w:rsidR="00916A13" w:rsidRPr="00762BA2" w14:paraId="6BEAE826" w14:textId="77777777" w:rsidTr="00130AF5">
        <w:trPr>
          <w:jc w:val="center"/>
        </w:trPr>
        <w:tc>
          <w:tcPr>
            <w:tcW w:w="2845" w:type="dxa"/>
            <w:tcBorders>
              <w:top w:val="single" w:sz="8" w:space="0" w:color="auto"/>
              <w:left w:val="single" w:sz="8" w:space="0" w:color="auto"/>
            </w:tcBorders>
          </w:tcPr>
          <w:p w14:paraId="5DC226EB" w14:textId="77777777" w:rsidR="00916A13" w:rsidRPr="00762BA2" w:rsidRDefault="00916A13" w:rsidP="00130AF5">
            <w:pPr>
              <w:keepNext/>
              <w:outlineLvl w:val="1"/>
              <w:rPr>
                <w:b/>
                <w:sz w:val="22"/>
                <w:szCs w:val="22"/>
              </w:rPr>
            </w:pPr>
            <w:r w:rsidRPr="00762BA2">
              <w:rPr>
                <w:b/>
                <w:sz w:val="22"/>
                <w:szCs w:val="22"/>
              </w:rPr>
              <w:t>Dersin Diğer Derslerle İlişkisi/Açıklamalar</w:t>
            </w:r>
          </w:p>
        </w:tc>
        <w:tc>
          <w:tcPr>
            <w:tcW w:w="7323" w:type="dxa"/>
            <w:tcBorders>
              <w:top w:val="single" w:sz="8" w:space="0" w:color="auto"/>
              <w:right w:val="single" w:sz="8" w:space="0" w:color="auto"/>
            </w:tcBorders>
          </w:tcPr>
          <w:p w14:paraId="7C5BE19B" w14:textId="77777777" w:rsidR="00916A13" w:rsidRPr="00762BA2" w:rsidRDefault="00916A13" w:rsidP="00130AF5">
            <w:pPr>
              <w:jc w:val="both"/>
              <w:rPr>
                <w:bCs/>
                <w:sz w:val="22"/>
                <w:szCs w:val="22"/>
              </w:rPr>
            </w:pPr>
            <w:r w:rsidRPr="00762BA2">
              <w:rPr>
                <w:bCs/>
                <w:sz w:val="22"/>
                <w:szCs w:val="22"/>
              </w:rPr>
              <w:t xml:space="preserve"> </w:t>
            </w:r>
          </w:p>
        </w:tc>
      </w:tr>
    </w:tbl>
    <w:p w14:paraId="2DD8E8ED" w14:textId="77777777" w:rsidR="00916A13" w:rsidRPr="00762BA2" w:rsidRDefault="00916A13" w:rsidP="00916A13">
      <w:pPr>
        <w:keepNext/>
        <w:ind w:firstLine="180"/>
        <w:jc w:val="both"/>
        <w:outlineLvl w:val="5"/>
        <w:rPr>
          <w:b/>
          <w:sz w:val="22"/>
          <w:szCs w:val="22"/>
        </w:rPr>
      </w:pPr>
    </w:p>
    <w:p w14:paraId="756C8DF5" w14:textId="48728523" w:rsidR="00916A13" w:rsidRPr="00762BA2" w:rsidRDefault="00916A13" w:rsidP="00916A13">
      <w:pPr>
        <w:keepNext/>
        <w:jc w:val="both"/>
        <w:outlineLvl w:val="5"/>
        <w:rPr>
          <w:b/>
          <w:sz w:val="22"/>
          <w:szCs w:val="22"/>
        </w:rPr>
      </w:pPr>
      <w:r w:rsidRPr="00762BA2">
        <w:rPr>
          <w:b/>
          <w:sz w:val="22"/>
          <w:szCs w:val="22"/>
        </w:rPr>
        <w:t xml:space="preserve">  </w:t>
      </w:r>
      <w:r>
        <w:rPr>
          <w:b/>
          <w:sz w:val="22"/>
          <w:szCs w:val="22"/>
        </w:rPr>
        <w:t xml:space="preserve">        </w:t>
      </w:r>
      <w:r w:rsidRPr="00762BA2">
        <w:rPr>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16A13" w:rsidRPr="00762BA2" w14:paraId="68617824" w14:textId="77777777" w:rsidTr="00130AF5">
        <w:trPr>
          <w:jc w:val="center"/>
        </w:trPr>
        <w:tc>
          <w:tcPr>
            <w:tcW w:w="2862" w:type="dxa"/>
            <w:tcBorders>
              <w:top w:val="single" w:sz="8" w:space="0" w:color="auto"/>
              <w:left w:val="single" w:sz="8" w:space="0" w:color="auto"/>
              <w:bottom w:val="single" w:sz="8" w:space="0" w:color="auto"/>
            </w:tcBorders>
            <w:vAlign w:val="center"/>
          </w:tcPr>
          <w:p w14:paraId="608EE33E" w14:textId="77777777" w:rsidR="00916A13" w:rsidRPr="00762BA2" w:rsidRDefault="00916A13" w:rsidP="00130AF5">
            <w:pPr>
              <w:rPr>
                <w:sz w:val="22"/>
                <w:szCs w:val="22"/>
              </w:rPr>
            </w:pPr>
            <w:r w:rsidRPr="00762BA2">
              <w:rPr>
                <w:b/>
                <w:sz w:val="22"/>
                <w:szCs w:val="22"/>
              </w:rPr>
              <w:t>Ölçme Değerlendirme</w:t>
            </w:r>
          </w:p>
        </w:tc>
        <w:tc>
          <w:tcPr>
            <w:tcW w:w="7339" w:type="dxa"/>
            <w:tcBorders>
              <w:top w:val="single" w:sz="8" w:space="0" w:color="auto"/>
              <w:bottom w:val="single" w:sz="8" w:space="0" w:color="auto"/>
              <w:right w:val="single" w:sz="8" w:space="0" w:color="auto"/>
            </w:tcBorders>
            <w:vAlign w:val="center"/>
          </w:tcPr>
          <w:p w14:paraId="64B0A972" w14:textId="77777777" w:rsidR="00916A13" w:rsidRPr="00762BA2" w:rsidRDefault="00916A13" w:rsidP="00130AF5">
            <w:pPr>
              <w:rPr>
                <w:sz w:val="22"/>
                <w:szCs w:val="22"/>
              </w:rPr>
            </w:pPr>
          </w:p>
        </w:tc>
      </w:tr>
    </w:tbl>
    <w:p w14:paraId="7E4AF556" w14:textId="77777777" w:rsidR="00916A13" w:rsidRPr="00762BA2" w:rsidRDefault="00916A13" w:rsidP="00916A13">
      <w:pPr>
        <w:tabs>
          <w:tab w:val="left" w:pos="7797"/>
          <w:tab w:val="left" w:pos="8080"/>
        </w:tabs>
        <w:ind w:firstLine="180"/>
        <w:rPr>
          <w:sz w:val="22"/>
          <w:szCs w:val="22"/>
        </w:rPr>
      </w:pPr>
    </w:p>
    <w:p w14:paraId="1CB2D28A" w14:textId="77777777" w:rsidR="00916A13" w:rsidRPr="00762BA2" w:rsidRDefault="00916A13" w:rsidP="00916A13">
      <w:pPr>
        <w:tabs>
          <w:tab w:val="left" w:pos="7797"/>
          <w:tab w:val="left" w:pos="8080"/>
        </w:tabs>
        <w:ind w:firstLine="180"/>
        <w:rPr>
          <w:sz w:val="22"/>
          <w:szCs w:val="22"/>
        </w:rPr>
      </w:pPr>
    </w:p>
    <w:p w14:paraId="1343B9FF" w14:textId="06CBD97C" w:rsidR="00916A13" w:rsidRPr="00762BA2" w:rsidRDefault="00916A13" w:rsidP="00916A13">
      <w:pPr>
        <w:rPr>
          <w:b/>
          <w:sz w:val="22"/>
          <w:szCs w:val="22"/>
        </w:rPr>
      </w:pPr>
      <w:r w:rsidRPr="00762BA2">
        <w:rPr>
          <w:b/>
          <w:sz w:val="22"/>
          <w:szCs w:val="22"/>
        </w:rPr>
        <w:t xml:space="preserve">     </w:t>
      </w:r>
      <w:r>
        <w:rPr>
          <w:b/>
          <w:sz w:val="22"/>
          <w:szCs w:val="22"/>
        </w:rPr>
        <w:t xml:space="preserve">                    </w:t>
      </w:r>
      <w:r w:rsidRPr="00762BA2">
        <w:rPr>
          <w:b/>
          <w:sz w:val="22"/>
          <w:szCs w:val="22"/>
        </w:rPr>
        <w:t xml:space="preserve"> Sınıf Öğretmeni                                                                                                            Okul Müdürü    </w:t>
      </w:r>
    </w:p>
    <w:p w14:paraId="28433884" w14:textId="55631DAC" w:rsidR="00916A13" w:rsidRDefault="00916A13" w:rsidP="00916A13">
      <w:pPr>
        <w:tabs>
          <w:tab w:val="left" w:pos="7797"/>
          <w:tab w:val="left" w:pos="8080"/>
          <w:tab w:val="left" w:pos="8222"/>
          <w:tab w:val="left" w:pos="8505"/>
        </w:tabs>
        <w:rPr>
          <w:b/>
          <w:sz w:val="22"/>
          <w:szCs w:val="22"/>
        </w:rPr>
      </w:pPr>
    </w:p>
    <w:p w14:paraId="56762F18" w14:textId="0EF97CDF" w:rsidR="00916A13" w:rsidRDefault="00916A13" w:rsidP="00916A13">
      <w:pPr>
        <w:tabs>
          <w:tab w:val="left" w:pos="7797"/>
          <w:tab w:val="left" w:pos="8080"/>
          <w:tab w:val="left" w:pos="8222"/>
          <w:tab w:val="left" w:pos="8505"/>
        </w:tabs>
        <w:rPr>
          <w:b/>
          <w:sz w:val="22"/>
          <w:szCs w:val="22"/>
        </w:rPr>
      </w:pPr>
    </w:p>
    <w:p w14:paraId="14381FA0" w14:textId="482201D6" w:rsidR="00916A13" w:rsidRDefault="00916A13" w:rsidP="00916A13">
      <w:pPr>
        <w:tabs>
          <w:tab w:val="left" w:pos="7797"/>
          <w:tab w:val="left" w:pos="8080"/>
          <w:tab w:val="left" w:pos="8222"/>
          <w:tab w:val="left" w:pos="8505"/>
        </w:tabs>
        <w:rPr>
          <w:b/>
          <w:sz w:val="22"/>
          <w:szCs w:val="22"/>
        </w:rPr>
      </w:pPr>
    </w:p>
    <w:p w14:paraId="5BAD37DF" w14:textId="1F454AA5" w:rsidR="00916A13" w:rsidRDefault="00916A13" w:rsidP="00916A13">
      <w:pPr>
        <w:tabs>
          <w:tab w:val="left" w:pos="7797"/>
          <w:tab w:val="left" w:pos="8080"/>
          <w:tab w:val="left" w:pos="8222"/>
          <w:tab w:val="left" w:pos="8505"/>
        </w:tabs>
        <w:rPr>
          <w:b/>
          <w:sz w:val="22"/>
          <w:szCs w:val="22"/>
        </w:rPr>
      </w:pPr>
    </w:p>
    <w:p w14:paraId="404D4D3F" w14:textId="7099314A" w:rsidR="00916A13" w:rsidRDefault="00916A13" w:rsidP="00916A13">
      <w:pPr>
        <w:tabs>
          <w:tab w:val="left" w:pos="7797"/>
          <w:tab w:val="left" w:pos="8080"/>
          <w:tab w:val="left" w:pos="8222"/>
          <w:tab w:val="left" w:pos="8505"/>
        </w:tabs>
        <w:rPr>
          <w:b/>
          <w:sz w:val="22"/>
          <w:szCs w:val="22"/>
        </w:rPr>
      </w:pPr>
    </w:p>
    <w:p w14:paraId="4004E80E" w14:textId="17474AD0" w:rsidR="00916A13" w:rsidRDefault="00916A13" w:rsidP="00916A13">
      <w:pPr>
        <w:tabs>
          <w:tab w:val="left" w:pos="7797"/>
          <w:tab w:val="left" w:pos="8080"/>
          <w:tab w:val="left" w:pos="8222"/>
          <w:tab w:val="left" w:pos="8505"/>
        </w:tabs>
        <w:rPr>
          <w:b/>
          <w:sz w:val="22"/>
          <w:szCs w:val="22"/>
        </w:rPr>
      </w:pPr>
    </w:p>
    <w:p w14:paraId="250DCC5B" w14:textId="1D657AC7" w:rsidR="00916A13" w:rsidRDefault="00916A13" w:rsidP="00916A13">
      <w:pPr>
        <w:tabs>
          <w:tab w:val="left" w:pos="7797"/>
          <w:tab w:val="left" w:pos="8080"/>
          <w:tab w:val="left" w:pos="8222"/>
          <w:tab w:val="left" w:pos="8505"/>
        </w:tabs>
        <w:rPr>
          <w:b/>
          <w:sz w:val="22"/>
          <w:szCs w:val="22"/>
        </w:rPr>
      </w:pPr>
    </w:p>
    <w:p w14:paraId="5923F537" w14:textId="53831F6A" w:rsidR="00916A13" w:rsidRDefault="00916A13" w:rsidP="00916A13">
      <w:pPr>
        <w:tabs>
          <w:tab w:val="left" w:pos="7797"/>
          <w:tab w:val="left" w:pos="8080"/>
          <w:tab w:val="left" w:pos="8222"/>
          <w:tab w:val="left" w:pos="8505"/>
        </w:tabs>
        <w:rPr>
          <w:b/>
          <w:sz w:val="22"/>
          <w:szCs w:val="22"/>
        </w:rPr>
      </w:pPr>
    </w:p>
    <w:p w14:paraId="6858F694" w14:textId="37F87A23" w:rsidR="00916A13" w:rsidRDefault="00916A13" w:rsidP="00916A13">
      <w:pPr>
        <w:tabs>
          <w:tab w:val="left" w:pos="7797"/>
          <w:tab w:val="left" w:pos="8080"/>
          <w:tab w:val="left" w:pos="8222"/>
          <w:tab w:val="left" w:pos="8505"/>
        </w:tabs>
        <w:rPr>
          <w:b/>
          <w:sz w:val="22"/>
          <w:szCs w:val="22"/>
        </w:rPr>
      </w:pPr>
    </w:p>
    <w:p w14:paraId="5272598B" w14:textId="07E2189E" w:rsidR="00916A13" w:rsidRDefault="00916A13" w:rsidP="00916A13">
      <w:pPr>
        <w:tabs>
          <w:tab w:val="left" w:pos="7797"/>
          <w:tab w:val="left" w:pos="8080"/>
          <w:tab w:val="left" w:pos="8222"/>
          <w:tab w:val="left" w:pos="8505"/>
        </w:tabs>
        <w:rPr>
          <w:b/>
          <w:sz w:val="22"/>
          <w:szCs w:val="22"/>
        </w:rPr>
      </w:pPr>
    </w:p>
    <w:p w14:paraId="07D72730" w14:textId="64072258" w:rsidR="00916A13" w:rsidRDefault="00916A13" w:rsidP="00916A13">
      <w:pPr>
        <w:tabs>
          <w:tab w:val="left" w:pos="7797"/>
          <w:tab w:val="left" w:pos="8080"/>
          <w:tab w:val="left" w:pos="8222"/>
          <w:tab w:val="left" w:pos="8505"/>
        </w:tabs>
        <w:rPr>
          <w:b/>
          <w:sz w:val="22"/>
          <w:szCs w:val="22"/>
        </w:rPr>
      </w:pPr>
    </w:p>
    <w:p w14:paraId="06E7F0F1" w14:textId="77777777" w:rsidR="00916A13" w:rsidRPr="00916A13" w:rsidRDefault="00916A13" w:rsidP="00916A13">
      <w:pPr>
        <w:tabs>
          <w:tab w:val="left" w:pos="284"/>
        </w:tabs>
        <w:spacing w:line="240" w:lineRule="exact"/>
        <w:jc w:val="center"/>
        <w:rPr>
          <w:b/>
          <w:sz w:val="22"/>
          <w:szCs w:val="22"/>
        </w:rPr>
      </w:pPr>
      <w:r w:rsidRPr="00916A13">
        <w:rPr>
          <w:b/>
          <w:sz w:val="22"/>
          <w:szCs w:val="22"/>
        </w:rPr>
        <w:t xml:space="preserve">MATEMATİK DERS PLANI </w:t>
      </w:r>
    </w:p>
    <w:p w14:paraId="0B12F3D8" w14:textId="647A7045" w:rsidR="00916A13" w:rsidRPr="00916A13" w:rsidRDefault="00916A13" w:rsidP="00916A13">
      <w:pPr>
        <w:rPr>
          <w:b/>
        </w:rPr>
      </w:pPr>
      <w:r w:rsidRPr="00916A13">
        <w:rPr>
          <w:b/>
        </w:rPr>
        <w:t xml:space="preserve">    </w:t>
      </w:r>
      <w:r>
        <w:rPr>
          <w:b/>
        </w:rPr>
        <w:t xml:space="preserve">          </w:t>
      </w:r>
      <w:r w:rsidRPr="00916A13">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16A13" w:rsidRPr="00916A13" w14:paraId="4EA79520"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712151F9" w14:textId="77777777" w:rsidR="00916A13" w:rsidRPr="00916A13" w:rsidRDefault="00916A13" w:rsidP="00916A13">
            <w:pPr>
              <w:spacing w:line="220" w:lineRule="exact"/>
              <w:rPr>
                <w:b/>
                <w:bCs/>
              </w:rPr>
            </w:pPr>
            <w:r w:rsidRPr="00916A13">
              <w:rPr>
                <w:b/>
                <w:bCs/>
              </w:rPr>
              <w:t>OKULUN ADI:</w:t>
            </w:r>
          </w:p>
        </w:tc>
        <w:tc>
          <w:tcPr>
            <w:tcW w:w="7583" w:type="dxa"/>
            <w:tcBorders>
              <w:top w:val="single" w:sz="8" w:space="0" w:color="auto"/>
              <w:left w:val="single" w:sz="8" w:space="0" w:color="auto"/>
              <w:right w:val="single" w:sz="8" w:space="0" w:color="auto"/>
            </w:tcBorders>
            <w:vAlign w:val="center"/>
          </w:tcPr>
          <w:p w14:paraId="2652B99D" w14:textId="77777777" w:rsidR="00916A13" w:rsidRPr="00916A13" w:rsidRDefault="00916A13" w:rsidP="00916A13">
            <w:pPr>
              <w:spacing w:line="220" w:lineRule="exact"/>
            </w:pPr>
            <w:r w:rsidRPr="00916A13">
              <w:t>……………………………………   İLKOKULU</w:t>
            </w:r>
          </w:p>
        </w:tc>
      </w:tr>
      <w:tr w:rsidR="00916A13" w:rsidRPr="00916A13" w14:paraId="332F06F3"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0E10C558" w14:textId="77777777" w:rsidR="00916A13" w:rsidRPr="00916A13" w:rsidRDefault="00916A13" w:rsidP="00916A13">
            <w:pPr>
              <w:spacing w:line="220" w:lineRule="exact"/>
            </w:pPr>
            <w:r w:rsidRPr="00916A13">
              <w:rPr>
                <w:b/>
                <w:bCs/>
              </w:rPr>
              <w:t xml:space="preserve">SÜRE                                           </w:t>
            </w:r>
            <w:r w:rsidRPr="00916A13">
              <w:t xml:space="preserve">  </w:t>
            </w:r>
          </w:p>
        </w:tc>
        <w:tc>
          <w:tcPr>
            <w:tcW w:w="7583" w:type="dxa"/>
            <w:tcBorders>
              <w:top w:val="single" w:sz="8" w:space="0" w:color="auto"/>
              <w:left w:val="single" w:sz="8" w:space="0" w:color="auto"/>
              <w:right w:val="single" w:sz="8" w:space="0" w:color="auto"/>
            </w:tcBorders>
            <w:vAlign w:val="center"/>
          </w:tcPr>
          <w:p w14:paraId="346F76D8" w14:textId="77777777" w:rsidR="00916A13" w:rsidRPr="00916A13" w:rsidRDefault="00916A13" w:rsidP="00916A13">
            <w:pPr>
              <w:spacing w:line="220" w:lineRule="exact"/>
            </w:pPr>
            <w:r w:rsidRPr="00916A13">
              <w:t xml:space="preserve">40 + </w:t>
            </w:r>
            <w:proofErr w:type="gramStart"/>
            <w:r w:rsidRPr="00916A13">
              <w:t>40  +</w:t>
            </w:r>
            <w:proofErr w:type="gramEnd"/>
            <w:r w:rsidRPr="00916A13">
              <w:t xml:space="preserve"> 40 </w:t>
            </w:r>
          </w:p>
        </w:tc>
      </w:tr>
      <w:tr w:rsidR="00916A13" w:rsidRPr="00916A13" w14:paraId="12872994"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2E2A60E2" w14:textId="77777777" w:rsidR="00916A13" w:rsidRPr="00916A13" w:rsidRDefault="00916A13" w:rsidP="00916A13">
            <w:pPr>
              <w:spacing w:line="180" w:lineRule="exact"/>
              <w:rPr>
                <w:b/>
              </w:rPr>
            </w:pPr>
            <w:r w:rsidRPr="00916A13">
              <w:rPr>
                <w:b/>
              </w:rPr>
              <w:t>SINIF</w:t>
            </w:r>
          </w:p>
        </w:tc>
        <w:tc>
          <w:tcPr>
            <w:tcW w:w="7583" w:type="dxa"/>
            <w:tcBorders>
              <w:left w:val="single" w:sz="8" w:space="0" w:color="auto"/>
              <w:bottom w:val="single" w:sz="4" w:space="0" w:color="auto"/>
              <w:right w:val="single" w:sz="8" w:space="0" w:color="auto"/>
            </w:tcBorders>
            <w:vAlign w:val="center"/>
          </w:tcPr>
          <w:p w14:paraId="2AD39851" w14:textId="77777777" w:rsidR="00916A13" w:rsidRPr="00916A13" w:rsidRDefault="00916A13" w:rsidP="00916A13">
            <w:pPr>
              <w:tabs>
                <w:tab w:val="left" w:pos="284"/>
              </w:tabs>
              <w:spacing w:line="240" w:lineRule="exact"/>
              <w:rPr>
                <w:b/>
              </w:rPr>
            </w:pPr>
            <w:r w:rsidRPr="00916A13">
              <w:rPr>
                <w:b/>
              </w:rPr>
              <w:t>1. SINIF</w:t>
            </w:r>
          </w:p>
        </w:tc>
      </w:tr>
      <w:tr w:rsidR="00916A13" w:rsidRPr="00916A13" w14:paraId="68F9864B" w14:textId="77777777" w:rsidTr="00130AF5">
        <w:trPr>
          <w:cantSplit/>
          <w:trHeight w:val="358"/>
          <w:jc w:val="center"/>
        </w:trPr>
        <w:tc>
          <w:tcPr>
            <w:tcW w:w="2534" w:type="dxa"/>
            <w:tcBorders>
              <w:top w:val="single" w:sz="4" w:space="0" w:color="auto"/>
              <w:left w:val="single" w:sz="8" w:space="0" w:color="auto"/>
              <w:right w:val="single" w:sz="8" w:space="0" w:color="auto"/>
            </w:tcBorders>
            <w:vAlign w:val="center"/>
          </w:tcPr>
          <w:p w14:paraId="6652D78C" w14:textId="77777777" w:rsidR="00916A13" w:rsidRPr="00916A13" w:rsidRDefault="00916A13" w:rsidP="00916A13">
            <w:pPr>
              <w:spacing w:line="180" w:lineRule="exact"/>
              <w:rPr>
                <w:b/>
              </w:rPr>
            </w:pPr>
            <w:r w:rsidRPr="00916A13">
              <w:rPr>
                <w:b/>
              </w:rPr>
              <w:t>DERS</w:t>
            </w:r>
          </w:p>
        </w:tc>
        <w:tc>
          <w:tcPr>
            <w:tcW w:w="7583" w:type="dxa"/>
            <w:tcBorders>
              <w:top w:val="single" w:sz="4" w:space="0" w:color="auto"/>
              <w:left w:val="single" w:sz="8" w:space="0" w:color="auto"/>
              <w:right w:val="single" w:sz="8" w:space="0" w:color="auto"/>
            </w:tcBorders>
            <w:vAlign w:val="center"/>
          </w:tcPr>
          <w:p w14:paraId="13240C53" w14:textId="77777777" w:rsidR="00916A13" w:rsidRPr="00916A13" w:rsidRDefault="00916A13" w:rsidP="00916A13">
            <w:pPr>
              <w:tabs>
                <w:tab w:val="left" w:pos="284"/>
              </w:tabs>
              <w:spacing w:line="240" w:lineRule="exact"/>
              <w:rPr>
                <w:b/>
              </w:rPr>
            </w:pPr>
            <w:r w:rsidRPr="00916A13">
              <w:rPr>
                <w:b/>
              </w:rPr>
              <w:t>MATEMATİK</w:t>
            </w:r>
          </w:p>
        </w:tc>
      </w:tr>
      <w:tr w:rsidR="00916A13" w:rsidRPr="00916A13" w14:paraId="31FD63CB" w14:textId="77777777" w:rsidTr="00130AF5">
        <w:trPr>
          <w:cantSplit/>
          <w:trHeight w:val="358"/>
          <w:jc w:val="center"/>
        </w:trPr>
        <w:tc>
          <w:tcPr>
            <w:tcW w:w="2534" w:type="dxa"/>
            <w:tcBorders>
              <w:left w:val="single" w:sz="8" w:space="0" w:color="auto"/>
              <w:right w:val="single" w:sz="8" w:space="0" w:color="auto"/>
            </w:tcBorders>
            <w:vAlign w:val="center"/>
          </w:tcPr>
          <w:p w14:paraId="47A1E9A6" w14:textId="77777777" w:rsidR="00916A13" w:rsidRPr="00916A13" w:rsidRDefault="00916A13" w:rsidP="00916A13">
            <w:pPr>
              <w:spacing w:line="180" w:lineRule="exact"/>
              <w:rPr>
                <w:b/>
              </w:rPr>
            </w:pPr>
            <w:r w:rsidRPr="00916A13">
              <w:rPr>
                <w:b/>
              </w:rPr>
              <w:t xml:space="preserve">ÜNİTE NO    </w:t>
            </w:r>
          </w:p>
        </w:tc>
        <w:tc>
          <w:tcPr>
            <w:tcW w:w="7583" w:type="dxa"/>
            <w:tcBorders>
              <w:left w:val="single" w:sz="8" w:space="0" w:color="auto"/>
              <w:right w:val="single" w:sz="8" w:space="0" w:color="auto"/>
            </w:tcBorders>
            <w:vAlign w:val="center"/>
          </w:tcPr>
          <w:p w14:paraId="298D6F8E" w14:textId="77777777" w:rsidR="00916A13" w:rsidRPr="00916A13" w:rsidRDefault="00916A13" w:rsidP="00916A13">
            <w:pPr>
              <w:tabs>
                <w:tab w:val="left" w:pos="284"/>
              </w:tabs>
              <w:spacing w:line="240" w:lineRule="exact"/>
              <w:rPr>
                <w:b/>
              </w:rPr>
            </w:pPr>
            <w:r w:rsidRPr="00916A13">
              <w:rPr>
                <w:bCs/>
              </w:rPr>
              <w:t>2</w:t>
            </w:r>
          </w:p>
        </w:tc>
      </w:tr>
      <w:tr w:rsidR="00916A13" w:rsidRPr="00916A13" w14:paraId="08BF1CB8"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60EA27FA" w14:textId="77777777" w:rsidR="00916A13" w:rsidRPr="00916A13" w:rsidRDefault="00916A13" w:rsidP="00916A13">
            <w:pPr>
              <w:spacing w:line="180" w:lineRule="exact"/>
              <w:rPr>
                <w:b/>
              </w:rPr>
            </w:pPr>
            <w:r w:rsidRPr="00916A13">
              <w:rPr>
                <w:b/>
              </w:rPr>
              <w:t>KONU</w:t>
            </w:r>
          </w:p>
        </w:tc>
        <w:tc>
          <w:tcPr>
            <w:tcW w:w="7583" w:type="dxa"/>
            <w:tcBorders>
              <w:left w:val="single" w:sz="8" w:space="0" w:color="auto"/>
              <w:bottom w:val="single" w:sz="4" w:space="0" w:color="auto"/>
              <w:right w:val="single" w:sz="8" w:space="0" w:color="auto"/>
            </w:tcBorders>
            <w:vAlign w:val="center"/>
          </w:tcPr>
          <w:p w14:paraId="120C9BBB" w14:textId="77777777" w:rsidR="00916A13" w:rsidRPr="00916A13" w:rsidRDefault="00916A13" w:rsidP="00916A13">
            <w:pPr>
              <w:tabs>
                <w:tab w:val="left" w:pos="284"/>
              </w:tabs>
              <w:spacing w:line="240" w:lineRule="exact"/>
              <w:rPr>
                <w:b/>
              </w:rPr>
            </w:pPr>
            <w:r w:rsidRPr="00916A13">
              <w:rPr>
                <w:b/>
                <w:bCs/>
              </w:rPr>
              <w:t>Doğal Sayılar</w:t>
            </w:r>
          </w:p>
        </w:tc>
      </w:tr>
    </w:tbl>
    <w:p w14:paraId="26BD72C5" w14:textId="77777777" w:rsidR="00916A13" w:rsidRPr="00916A13" w:rsidRDefault="00916A13" w:rsidP="00916A13">
      <w:pPr>
        <w:ind w:firstLine="180"/>
        <w:rPr>
          <w:b/>
        </w:rPr>
      </w:pPr>
    </w:p>
    <w:p w14:paraId="4CE8C4AF" w14:textId="3FE39B92" w:rsidR="00916A13" w:rsidRPr="00916A13" w:rsidRDefault="00916A13" w:rsidP="00916A13">
      <w:pPr>
        <w:ind w:firstLine="180"/>
        <w:rPr>
          <w:b/>
        </w:rPr>
      </w:pPr>
      <w:r>
        <w:rPr>
          <w:b/>
        </w:rPr>
        <w:t xml:space="preserve">     </w:t>
      </w:r>
      <w:r w:rsidRPr="00916A13">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16A13" w:rsidRPr="00916A13" w14:paraId="004C532F" w14:textId="77777777" w:rsidTr="00130AF5">
        <w:trPr>
          <w:trHeight w:val="562"/>
          <w:jc w:val="center"/>
        </w:trPr>
        <w:tc>
          <w:tcPr>
            <w:tcW w:w="2538" w:type="dxa"/>
            <w:vAlign w:val="center"/>
          </w:tcPr>
          <w:p w14:paraId="18CE549A" w14:textId="77777777" w:rsidR="00916A13" w:rsidRPr="00916A13" w:rsidRDefault="00916A13" w:rsidP="00916A13">
            <w:pPr>
              <w:keepNext/>
              <w:outlineLvl w:val="0"/>
              <w:rPr>
                <w:b/>
              </w:rPr>
            </w:pPr>
            <w:r w:rsidRPr="00916A13">
              <w:rPr>
                <w:b/>
              </w:rPr>
              <w:t>KAZANIMLAR</w:t>
            </w:r>
          </w:p>
        </w:tc>
        <w:tc>
          <w:tcPr>
            <w:tcW w:w="7587" w:type="dxa"/>
            <w:vAlign w:val="center"/>
          </w:tcPr>
          <w:p w14:paraId="3E90686B" w14:textId="77777777" w:rsidR="00916A13" w:rsidRPr="00916A13" w:rsidRDefault="00916A13" w:rsidP="00916A13">
            <w:pPr>
              <w:autoSpaceDE w:val="0"/>
              <w:autoSpaceDN w:val="0"/>
              <w:adjustRightInd w:val="0"/>
              <w:rPr>
                <w:b/>
                <w:bCs/>
              </w:rPr>
            </w:pPr>
          </w:p>
          <w:p w14:paraId="4502ADDB" w14:textId="77777777" w:rsidR="00916A13" w:rsidRPr="00916A13" w:rsidRDefault="00916A13" w:rsidP="00916A13">
            <w:pPr>
              <w:autoSpaceDE w:val="0"/>
              <w:autoSpaceDN w:val="0"/>
              <w:adjustRightInd w:val="0"/>
              <w:rPr>
                <w:color w:val="000000"/>
              </w:rPr>
            </w:pPr>
            <w:r w:rsidRPr="00916A13">
              <w:rPr>
                <w:b/>
                <w:bCs/>
                <w:color w:val="000000"/>
              </w:rPr>
              <w:t xml:space="preserve">M.1.1.1.7. </w:t>
            </w:r>
            <w:r w:rsidRPr="00916A13">
              <w:rPr>
                <w:color w:val="000000"/>
              </w:rPr>
              <w:t>Nesne sayıları 20’den az olan iki gruptaki nesneleri bire bir eşler ve grupların nesne sayılarını karşılaştırır.</w:t>
            </w:r>
          </w:p>
          <w:p w14:paraId="12D4945C" w14:textId="77777777" w:rsidR="00916A13" w:rsidRPr="00916A13" w:rsidRDefault="00916A13" w:rsidP="00916A13">
            <w:pPr>
              <w:autoSpaceDE w:val="0"/>
              <w:autoSpaceDN w:val="0"/>
              <w:adjustRightInd w:val="0"/>
            </w:pPr>
          </w:p>
        </w:tc>
      </w:tr>
      <w:tr w:rsidR="00916A13" w:rsidRPr="00916A13" w14:paraId="54ACAFF1" w14:textId="77777777" w:rsidTr="00130AF5">
        <w:trPr>
          <w:jc w:val="center"/>
        </w:trPr>
        <w:tc>
          <w:tcPr>
            <w:tcW w:w="2538" w:type="dxa"/>
            <w:vAlign w:val="center"/>
          </w:tcPr>
          <w:p w14:paraId="0B1FE9AD" w14:textId="77777777" w:rsidR="00916A13" w:rsidRPr="00916A13" w:rsidRDefault="00916A13" w:rsidP="00916A13">
            <w:pPr>
              <w:keepNext/>
              <w:outlineLvl w:val="1"/>
              <w:rPr>
                <w:b/>
              </w:rPr>
            </w:pPr>
            <w:r w:rsidRPr="00916A13">
              <w:rPr>
                <w:b/>
              </w:rPr>
              <w:t>ÖĞRENME-ÖĞRETME YÖNTEM VE TEKNİKLERİ</w:t>
            </w:r>
          </w:p>
        </w:tc>
        <w:tc>
          <w:tcPr>
            <w:tcW w:w="7587" w:type="dxa"/>
            <w:vAlign w:val="center"/>
          </w:tcPr>
          <w:p w14:paraId="62543CC8" w14:textId="77777777" w:rsidR="00916A13" w:rsidRPr="00916A13" w:rsidRDefault="00916A13" w:rsidP="00916A13">
            <w:r w:rsidRPr="00916A13">
              <w:t>Sunuş yolu, alıştırma ile öğretim, gezi gözlem, araştırma inceleme, soru-cevap, dramatizasyon, tartışma, katılımla öğretim vb.</w:t>
            </w:r>
          </w:p>
        </w:tc>
      </w:tr>
      <w:tr w:rsidR="00916A13" w:rsidRPr="00916A13" w14:paraId="76BD99BD" w14:textId="77777777" w:rsidTr="00130AF5">
        <w:trPr>
          <w:jc w:val="center"/>
        </w:trPr>
        <w:tc>
          <w:tcPr>
            <w:tcW w:w="2538" w:type="dxa"/>
            <w:vAlign w:val="center"/>
          </w:tcPr>
          <w:p w14:paraId="7FE6A5A9" w14:textId="77777777" w:rsidR="00916A13" w:rsidRPr="00916A13" w:rsidRDefault="00916A13" w:rsidP="00916A13">
            <w:pPr>
              <w:rPr>
                <w:b/>
              </w:rPr>
            </w:pPr>
            <w:r w:rsidRPr="00916A13">
              <w:rPr>
                <w:b/>
              </w:rPr>
              <w:t xml:space="preserve">KAZANDIRILMAK İSTENEN KİŞİSEL NİTELİKLER </w:t>
            </w:r>
          </w:p>
        </w:tc>
        <w:tc>
          <w:tcPr>
            <w:tcW w:w="7587" w:type="dxa"/>
            <w:vAlign w:val="center"/>
          </w:tcPr>
          <w:p w14:paraId="4E6E40ED" w14:textId="77777777" w:rsidR="00916A13" w:rsidRPr="00916A13" w:rsidRDefault="00916A13" w:rsidP="00916A13">
            <w:pPr>
              <w:spacing w:line="276" w:lineRule="auto"/>
              <w:jc w:val="both"/>
            </w:pPr>
            <w:r w:rsidRPr="00916A13">
              <w:t xml:space="preserve">Öz saygı, öz güven, toplumsallık, sabır, hoşgörü, sevgi, barış, yardımseverlik, doğruluk, dürüstlük, adalet, yeniliğe açıklık, vatanseverlik, kültürel değerleri koruma ve geliştirme </w:t>
            </w:r>
          </w:p>
        </w:tc>
      </w:tr>
      <w:tr w:rsidR="00916A13" w:rsidRPr="00916A13" w14:paraId="74F89495" w14:textId="77777777" w:rsidTr="00130AF5">
        <w:trPr>
          <w:trHeight w:val="491"/>
          <w:jc w:val="center"/>
        </w:trPr>
        <w:tc>
          <w:tcPr>
            <w:tcW w:w="10125" w:type="dxa"/>
            <w:gridSpan w:val="2"/>
            <w:vAlign w:val="center"/>
          </w:tcPr>
          <w:p w14:paraId="62BFD91A" w14:textId="77777777" w:rsidR="00916A13" w:rsidRPr="00916A13" w:rsidRDefault="00916A13" w:rsidP="00916A13">
            <w:pPr>
              <w:jc w:val="center"/>
            </w:pPr>
            <w:proofErr w:type="gramStart"/>
            <w:r w:rsidRPr="00916A13">
              <w:rPr>
                <w:b/>
              </w:rPr>
              <w:t>ÖĞRENME -</w:t>
            </w:r>
            <w:proofErr w:type="gramEnd"/>
            <w:r w:rsidRPr="00916A13">
              <w:rPr>
                <w:b/>
              </w:rPr>
              <w:t xml:space="preserve"> ÖĞRETME SÜRECİ</w:t>
            </w:r>
          </w:p>
        </w:tc>
      </w:tr>
      <w:tr w:rsidR="00916A13" w:rsidRPr="00916A13" w14:paraId="1D7BCE62" w14:textId="77777777" w:rsidTr="00130AF5">
        <w:trPr>
          <w:trHeight w:val="1011"/>
          <w:jc w:val="center"/>
        </w:trPr>
        <w:tc>
          <w:tcPr>
            <w:tcW w:w="2538" w:type="dxa"/>
            <w:vAlign w:val="center"/>
          </w:tcPr>
          <w:p w14:paraId="7F6905AC" w14:textId="77777777" w:rsidR="00916A13" w:rsidRPr="00916A13" w:rsidRDefault="00916A13" w:rsidP="00916A13">
            <w:pPr>
              <w:keepNext/>
              <w:outlineLvl w:val="2"/>
              <w:rPr>
                <w:b/>
              </w:rPr>
            </w:pPr>
            <w:r w:rsidRPr="00916A13">
              <w:rPr>
                <w:b/>
                <w:bCs/>
              </w:rPr>
              <w:t>ETKİNLİKLER</w:t>
            </w:r>
          </w:p>
        </w:tc>
        <w:tc>
          <w:tcPr>
            <w:tcW w:w="7587" w:type="dxa"/>
            <w:shd w:val="clear" w:color="auto" w:fill="auto"/>
            <w:vAlign w:val="center"/>
          </w:tcPr>
          <w:p w14:paraId="7B0B86E6" w14:textId="77777777" w:rsidR="00916A13" w:rsidRPr="00916A13" w:rsidRDefault="00916A13" w:rsidP="00916A13">
            <w:pPr>
              <w:autoSpaceDE w:val="0"/>
              <w:autoSpaceDN w:val="0"/>
              <w:adjustRightInd w:val="0"/>
              <w:rPr>
                <w:iCs/>
              </w:rPr>
            </w:pPr>
          </w:p>
          <w:p w14:paraId="044329A8" w14:textId="77777777" w:rsidR="00916A13" w:rsidRPr="00916A13" w:rsidRDefault="00916A13" w:rsidP="00916A13">
            <w:pPr>
              <w:rPr>
                <w:rFonts w:eastAsia="Helvetica-LightOblique"/>
                <w:iCs/>
              </w:rPr>
            </w:pPr>
            <w:r w:rsidRPr="00916A13">
              <w:rPr>
                <w:rFonts w:eastAsia="Helvetica-LightOblique"/>
                <w:iCs/>
              </w:rPr>
              <w:t>Karşılaştırma yaparken “eşit, daha çok ve daha az” ifadeleri kullandırılır.</w:t>
            </w:r>
          </w:p>
          <w:p w14:paraId="1FA1CE80" w14:textId="77777777" w:rsidR="00916A13" w:rsidRPr="00916A13" w:rsidRDefault="00916A13" w:rsidP="00916A13">
            <w:pPr>
              <w:rPr>
                <w:iCs/>
              </w:rPr>
            </w:pPr>
          </w:p>
        </w:tc>
      </w:tr>
    </w:tbl>
    <w:p w14:paraId="31A93CD3" w14:textId="77777777" w:rsidR="00916A13" w:rsidRPr="00916A13" w:rsidRDefault="00916A13" w:rsidP="00916A13">
      <w:pPr>
        <w:keepNext/>
        <w:ind w:firstLine="180"/>
        <w:jc w:val="both"/>
        <w:outlineLvl w:val="5"/>
        <w:rPr>
          <w:b/>
        </w:rPr>
      </w:pPr>
    </w:p>
    <w:p w14:paraId="448F3F79" w14:textId="39D8052E" w:rsidR="00916A13" w:rsidRPr="00916A13" w:rsidRDefault="00916A13" w:rsidP="00916A13">
      <w:pPr>
        <w:keepNext/>
        <w:ind w:firstLine="180"/>
        <w:jc w:val="both"/>
        <w:outlineLvl w:val="5"/>
        <w:rPr>
          <w:b/>
        </w:rPr>
      </w:pPr>
      <w:r>
        <w:rPr>
          <w:b/>
        </w:rPr>
        <w:t xml:space="preserve">       </w:t>
      </w:r>
      <w:r w:rsidRPr="00916A13">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16A13" w:rsidRPr="00916A13" w14:paraId="09ED8E3B" w14:textId="77777777" w:rsidTr="00130AF5">
        <w:trPr>
          <w:jc w:val="center"/>
        </w:trPr>
        <w:tc>
          <w:tcPr>
            <w:tcW w:w="2560" w:type="dxa"/>
            <w:tcBorders>
              <w:top w:val="single" w:sz="8" w:space="0" w:color="auto"/>
              <w:left w:val="single" w:sz="8" w:space="0" w:color="auto"/>
              <w:bottom w:val="single" w:sz="8" w:space="0" w:color="auto"/>
            </w:tcBorders>
          </w:tcPr>
          <w:p w14:paraId="4682D01C" w14:textId="77777777" w:rsidR="00916A13" w:rsidRPr="00916A13" w:rsidRDefault="00916A13" w:rsidP="00916A13">
            <w:pPr>
              <w:keepNext/>
              <w:jc w:val="both"/>
              <w:outlineLvl w:val="0"/>
            </w:pPr>
          </w:p>
          <w:p w14:paraId="2376A322" w14:textId="77777777" w:rsidR="00916A13" w:rsidRPr="00916A13" w:rsidRDefault="00916A13" w:rsidP="00916A13">
            <w:pPr>
              <w:keepNext/>
              <w:jc w:val="both"/>
              <w:outlineLvl w:val="0"/>
            </w:pPr>
          </w:p>
          <w:p w14:paraId="195D047A" w14:textId="77777777" w:rsidR="00916A13" w:rsidRPr="00916A13" w:rsidRDefault="00916A13" w:rsidP="00916A13">
            <w:pPr>
              <w:keepNext/>
              <w:jc w:val="both"/>
              <w:outlineLvl w:val="0"/>
            </w:pPr>
          </w:p>
          <w:p w14:paraId="20818DD8" w14:textId="77777777" w:rsidR="00916A13" w:rsidRPr="00916A13" w:rsidRDefault="00916A13" w:rsidP="00916A13">
            <w:pPr>
              <w:keepNext/>
              <w:jc w:val="both"/>
              <w:outlineLvl w:val="0"/>
            </w:pPr>
          </w:p>
          <w:p w14:paraId="252B62EC" w14:textId="77777777" w:rsidR="00916A13" w:rsidRPr="00916A13" w:rsidRDefault="00916A13" w:rsidP="00916A13">
            <w:pPr>
              <w:keepNext/>
              <w:jc w:val="both"/>
              <w:outlineLvl w:val="0"/>
            </w:pPr>
          </w:p>
          <w:p w14:paraId="0C7ECE35" w14:textId="77777777" w:rsidR="00916A13" w:rsidRPr="00916A13" w:rsidRDefault="00916A13" w:rsidP="00916A13">
            <w:pPr>
              <w:keepNext/>
              <w:jc w:val="both"/>
              <w:outlineLvl w:val="0"/>
            </w:pPr>
          </w:p>
          <w:p w14:paraId="77B96BE4" w14:textId="77777777" w:rsidR="00916A13" w:rsidRPr="00916A13" w:rsidRDefault="00916A13" w:rsidP="00916A13">
            <w:pPr>
              <w:keepNext/>
              <w:jc w:val="both"/>
              <w:outlineLvl w:val="0"/>
            </w:pPr>
          </w:p>
          <w:p w14:paraId="1F6D0337" w14:textId="77777777" w:rsidR="00916A13" w:rsidRPr="00916A13" w:rsidRDefault="00916A13" w:rsidP="00916A13">
            <w:pPr>
              <w:keepNext/>
              <w:jc w:val="both"/>
              <w:outlineLvl w:val="0"/>
            </w:pPr>
          </w:p>
          <w:p w14:paraId="34211259" w14:textId="77777777" w:rsidR="00916A13" w:rsidRPr="00916A13" w:rsidRDefault="00916A13" w:rsidP="00916A13">
            <w:pPr>
              <w:keepNext/>
              <w:outlineLvl w:val="0"/>
              <w:rPr>
                <w:b/>
              </w:rPr>
            </w:pPr>
            <w:r w:rsidRPr="00916A13">
              <w:rPr>
                <w:b/>
              </w:rPr>
              <w:t>DİKKAT EDİLECEK HUSUSLAR</w:t>
            </w:r>
          </w:p>
        </w:tc>
        <w:tc>
          <w:tcPr>
            <w:tcW w:w="7608" w:type="dxa"/>
            <w:tcBorders>
              <w:top w:val="single" w:sz="8" w:space="0" w:color="auto"/>
              <w:bottom w:val="single" w:sz="8" w:space="0" w:color="auto"/>
              <w:right w:val="single" w:sz="8" w:space="0" w:color="auto"/>
            </w:tcBorders>
            <w:vAlign w:val="center"/>
          </w:tcPr>
          <w:p w14:paraId="73C9B11A"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-Öğrencilerin bireysel farklılıkları ihmal edilmemelidir. (Öğrencilerin öğrenme stillerini ve stratejilerini öne çıkaran uygulamalara öncelik ve önem verilmelidir.)</w:t>
            </w:r>
          </w:p>
          <w:p w14:paraId="1B9C2B4F"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-Öğrencilerin yeni matematiksel kavramları önceki kavramların üzerine inşa etmeleri için fırsatlar sunulmalı ve bu süreçte öğrenciler cesaretlendirilmelidir.</w:t>
            </w:r>
          </w:p>
          <w:p w14:paraId="513628BA"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 xml:space="preserve"> -Matematik öğrenme-öğretme sürecinde öğrencilerin düşüncelerini sözlü olarak ifade etmelerine fırsat verilmelidir. </w:t>
            </w:r>
          </w:p>
          <w:p w14:paraId="25C535CC"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-Ünite içerikleriyle ilişkili olarak uygun görülen bölümlerde matematik oyunlarına yer vermeye çalışılmalıdır.</w:t>
            </w:r>
          </w:p>
          <w:p w14:paraId="19AD9EDD"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-Diğer derslerle matematik dersi arasında yeri geldikçe ilişkilendirmeler yapılmalı ve örnekler verilmelidir.</w:t>
            </w:r>
          </w:p>
          <w:p w14:paraId="34B45043" w14:textId="77777777" w:rsidR="00916A13" w:rsidRPr="00916A13" w:rsidRDefault="00916A13" w:rsidP="00916A13">
            <w:pPr>
              <w:autoSpaceDE w:val="0"/>
              <w:autoSpaceDN w:val="0"/>
              <w:adjustRightInd w:val="0"/>
              <w:rPr>
                <w:rFonts w:eastAsia="Calibri"/>
                <w:lang w:eastAsia="en-US"/>
              </w:rPr>
            </w:pPr>
            <w:r w:rsidRPr="00916A13">
              <w:rPr>
                <w:rFonts w:eastAsia="Calibri"/>
                <w:lang w:eastAsia="en-US"/>
              </w:rPr>
              <w:t xml:space="preserve">-Programın uygulanmasında öğrenciler arasındaki bireysel ve kültürel farklılıklar dikkate alınmalıdır. </w:t>
            </w:r>
          </w:p>
          <w:p w14:paraId="0477FB3A" w14:textId="77777777" w:rsidR="00916A13" w:rsidRPr="00916A13" w:rsidRDefault="00916A13" w:rsidP="00916A13">
            <w:pPr>
              <w:autoSpaceDE w:val="0"/>
              <w:autoSpaceDN w:val="0"/>
              <w:adjustRightInd w:val="0"/>
            </w:pPr>
            <w:r w:rsidRPr="00916A13">
              <w:rPr>
                <w:rFonts w:eastAsia="Calibri"/>
                <w:b/>
                <w:lang w:eastAsia="en-US"/>
              </w:rPr>
              <w:t xml:space="preserve"> </w:t>
            </w:r>
          </w:p>
        </w:tc>
      </w:tr>
      <w:tr w:rsidR="00916A13" w:rsidRPr="00916A13" w14:paraId="65503F16" w14:textId="77777777" w:rsidTr="00130AF5">
        <w:trPr>
          <w:trHeight w:val="556"/>
          <w:jc w:val="center"/>
        </w:trPr>
        <w:tc>
          <w:tcPr>
            <w:tcW w:w="2560" w:type="dxa"/>
            <w:tcBorders>
              <w:top w:val="single" w:sz="8" w:space="0" w:color="auto"/>
              <w:left w:val="single" w:sz="8" w:space="0" w:color="auto"/>
            </w:tcBorders>
            <w:vAlign w:val="center"/>
          </w:tcPr>
          <w:p w14:paraId="79761CB6" w14:textId="77777777" w:rsidR="00916A13" w:rsidRPr="00916A13" w:rsidRDefault="00916A13" w:rsidP="00916A13">
            <w:pPr>
              <w:keepNext/>
              <w:outlineLvl w:val="0"/>
              <w:rPr>
                <w:b/>
              </w:rPr>
            </w:pPr>
            <w:r w:rsidRPr="00916A13">
              <w:rPr>
                <w:b/>
              </w:rPr>
              <w:t>Ölçme-Değerlendirme:</w:t>
            </w:r>
          </w:p>
        </w:tc>
        <w:tc>
          <w:tcPr>
            <w:tcW w:w="7608" w:type="dxa"/>
            <w:tcBorders>
              <w:top w:val="single" w:sz="8" w:space="0" w:color="auto"/>
              <w:right w:val="single" w:sz="8" w:space="0" w:color="auto"/>
            </w:tcBorders>
            <w:vAlign w:val="center"/>
          </w:tcPr>
          <w:p w14:paraId="4338638F" w14:textId="77777777" w:rsidR="00916A13" w:rsidRPr="00916A13" w:rsidRDefault="00916A13" w:rsidP="00916A13">
            <w:pPr>
              <w:autoSpaceDE w:val="0"/>
              <w:autoSpaceDN w:val="0"/>
              <w:adjustRightInd w:val="0"/>
              <w:rPr>
                <w:bCs/>
              </w:rPr>
            </w:pPr>
            <w:r w:rsidRPr="00916A13">
              <w:rPr>
                <w:bCs/>
              </w:rPr>
              <w:t xml:space="preserve"> Sınıfımızdaki öğrenci sayısı mı okulumuzda ki öğrenci sayısı mı daha azdır?</w:t>
            </w:r>
          </w:p>
        </w:tc>
      </w:tr>
    </w:tbl>
    <w:p w14:paraId="52911C89" w14:textId="07D6A4C5" w:rsidR="00916A13" w:rsidRPr="00916A13" w:rsidRDefault="00916A13" w:rsidP="00916A13">
      <w:pPr>
        <w:keepNext/>
        <w:ind w:firstLine="180"/>
        <w:jc w:val="both"/>
        <w:outlineLvl w:val="5"/>
        <w:rPr>
          <w:b/>
        </w:rPr>
      </w:pPr>
      <w:r>
        <w:rPr>
          <w:b/>
        </w:rPr>
        <w:t xml:space="preserve">        </w:t>
      </w:r>
      <w:r w:rsidRPr="00916A13">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16A13" w:rsidRPr="00916A13" w14:paraId="68DE3516" w14:textId="77777777" w:rsidTr="00130AF5">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2400A30A" w14:textId="77777777" w:rsidR="00916A13" w:rsidRPr="00916A13" w:rsidRDefault="00916A13" w:rsidP="00916A13">
            <w:pPr>
              <w:ind w:right="360"/>
              <w:rPr>
                <w:b/>
                <w:bCs/>
              </w:rPr>
            </w:pPr>
            <w:r w:rsidRPr="00916A13">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477B865B" w14:textId="77777777" w:rsidR="00916A13" w:rsidRPr="00916A13" w:rsidRDefault="00916A13" w:rsidP="00916A13">
            <w:pPr>
              <w:ind w:right="360"/>
              <w:jc w:val="both"/>
              <w:rPr>
                <w:bCs/>
              </w:rPr>
            </w:pPr>
            <w:r w:rsidRPr="00916A13">
              <w:rPr>
                <w:bCs/>
              </w:rPr>
              <w:t>Daha az, daha çok, eşittir</w:t>
            </w:r>
          </w:p>
        </w:tc>
      </w:tr>
    </w:tbl>
    <w:p w14:paraId="2FA779A4" w14:textId="77777777" w:rsidR="00916A13" w:rsidRPr="00916A13" w:rsidRDefault="00916A13" w:rsidP="00916A13">
      <w:pPr>
        <w:tabs>
          <w:tab w:val="left" w:pos="7797"/>
          <w:tab w:val="left" w:pos="8080"/>
        </w:tabs>
      </w:pPr>
    </w:p>
    <w:p w14:paraId="46F24A97" w14:textId="77777777" w:rsidR="00916A13" w:rsidRPr="00916A13" w:rsidRDefault="00916A13" w:rsidP="00916A13"/>
    <w:p w14:paraId="58245DAB" w14:textId="77777777" w:rsidR="00916A13" w:rsidRPr="00916A13" w:rsidRDefault="00916A13" w:rsidP="00916A13"/>
    <w:p w14:paraId="062A48A9" w14:textId="5079B6EA" w:rsidR="00916A13" w:rsidRPr="00916A13" w:rsidRDefault="00916A13" w:rsidP="00916A13">
      <w:r w:rsidRPr="00916A13">
        <w:t xml:space="preserve">          </w:t>
      </w:r>
      <w:r>
        <w:t xml:space="preserve">          </w:t>
      </w:r>
      <w:r w:rsidRPr="00916A13">
        <w:t xml:space="preserve">Sınıf Öğretmeni                                                                                                                                      Okul Müdürü    </w:t>
      </w:r>
    </w:p>
    <w:p w14:paraId="1F321F36" w14:textId="77777777" w:rsidR="00916A13" w:rsidRPr="00916A13" w:rsidRDefault="00916A13" w:rsidP="00916A13">
      <w:pPr>
        <w:tabs>
          <w:tab w:val="left" w:pos="284"/>
        </w:tabs>
        <w:spacing w:line="240" w:lineRule="exact"/>
      </w:pPr>
    </w:p>
    <w:p w14:paraId="60E42DB6" w14:textId="77777777" w:rsidR="00916A13" w:rsidRPr="00916A13" w:rsidRDefault="00916A13" w:rsidP="00916A13">
      <w:pPr>
        <w:tabs>
          <w:tab w:val="left" w:pos="284"/>
        </w:tabs>
        <w:spacing w:line="240" w:lineRule="exact"/>
      </w:pPr>
    </w:p>
    <w:p w14:paraId="00BD75DF" w14:textId="77777777" w:rsidR="00916A13" w:rsidRPr="00762BA2" w:rsidRDefault="00916A13" w:rsidP="00916A13">
      <w:pPr>
        <w:tabs>
          <w:tab w:val="left" w:pos="7797"/>
          <w:tab w:val="left" w:pos="8080"/>
          <w:tab w:val="left" w:pos="8222"/>
          <w:tab w:val="left" w:pos="8505"/>
        </w:tabs>
        <w:rPr>
          <w:b/>
          <w:sz w:val="22"/>
          <w:szCs w:val="22"/>
        </w:rPr>
      </w:pPr>
    </w:p>
    <w:p w14:paraId="35DBE15E" w14:textId="77777777" w:rsidR="00916A13" w:rsidRDefault="00916A13" w:rsidP="00916A13"/>
    <w:p w14:paraId="4F619C94" w14:textId="77777777" w:rsidR="00916A13" w:rsidRDefault="00916A13" w:rsidP="00916A13"/>
    <w:p w14:paraId="6EC0B3E7" w14:textId="686B0660" w:rsidR="00916A13" w:rsidRDefault="00916A13" w:rsidP="00916A13"/>
    <w:p w14:paraId="6CE079C6" w14:textId="7AAC8628" w:rsidR="00916A13" w:rsidRDefault="00916A13" w:rsidP="00916A13"/>
    <w:p w14:paraId="47A395A8" w14:textId="69B121E0" w:rsidR="00916A13" w:rsidRDefault="00916A13" w:rsidP="00916A13"/>
    <w:p w14:paraId="4B6D7207" w14:textId="40BC66B6" w:rsidR="00916A13" w:rsidRDefault="00916A13" w:rsidP="00916A13"/>
    <w:p w14:paraId="16BD2ABD" w14:textId="721D473C" w:rsidR="00916A13" w:rsidRDefault="00916A13" w:rsidP="00916A13"/>
    <w:p w14:paraId="6842B9F0" w14:textId="62E410D0" w:rsidR="00916A13" w:rsidRDefault="00916A13" w:rsidP="00916A13"/>
    <w:p w14:paraId="2EF24A7E" w14:textId="2020A0C4" w:rsidR="00916A13" w:rsidRDefault="00916A13" w:rsidP="00916A13"/>
    <w:p w14:paraId="1EC43348" w14:textId="67F00DD9" w:rsidR="00916A13" w:rsidRDefault="00916A13" w:rsidP="00916A13"/>
    <w:p w14:paraId="0855AD07" w14:textId="77777777" w:rsidR="00F60B02" w:rsidRPr="00F60B02" w:rsidRDefault="00F60B02" w:rsidP="00F60B02">
      <w:pPr>
        <w:jc w:val="center"/>
        <w:rPr>
          <w:b/>
        </w:rPr>
      </w:pPr>
      <w:r w:rsidRPr="00F60B02">
        <w:t xml:space="preserve">  </w:t>
      </w:r>
      <w:r w:rsidRPr="00F60B02">
        <w:rPr>
          <w:b/>
        </w:rPr>
        <w:t xml:space="preserve">MATEMATİK DERS PLANI </w:t>
      </w:r>
    </w:p>
    <w:p w14:paraId="59DBAC59" w14:textId="3B4E640D" w:rsidR="00F60B02" w:rsidRPr="00F60B02" w:rsidRDefault="00F60B02" w:rsidP="00F60B02">
      <w:pPr>
        <w:rPr>
          <w:b/>
        </w:rPr>
      </w:pPr>
      <w:r w:rsidRPr="00F60B02">
        <w:rPr>
          <w:b/>
        </w:rPr>
        <w:t xml:space="preserve">  </w:t>
      </w:r>
      <w:r>
        <w:rPr>
          <w:b/>
        </w:rPr>
        <w:t xml:space="preserve">         </w:t>
      </w:r>
      <w:r w:rsidRPr="00F60B02">
        <w:rPr>
          <w:b/>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60B02" w:rsidRPr="00F60B02" w14:paraId="550AF503"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5B6FC51F" w14:textId="77777777" w:rsidR="00F60B02" w:rsidRPr="00F60B02" w:rsidRDefault="00F60B02" w:rsidP="00F60B02">
            <w:pPr>
              <w:spacing w:line="220" w:lineRule="exact"/>
              <w:rPr>
                <w:b/>
                <w:bCs/>
              </w:rPr>
            </w:pPr>
            <w:r w:rsidRPr="00F60B02">
              <w:rPr>
                <w:b/>
                <w:bCs/>
              </w:rPr>
              <w:t>OKULUN ADI:</w:t>
            </w:r>
          </w:p>
        </w:tc>
        <w:tc>
          <w:tcPr>
            <w:tcW w:w="7583" w:type="dxa"/>
            <w:tcBorders>
              <w:top w:val="single" w:sz="8" w:space="0" w:color="auto"/>
              <w:left w:val="single" w:sz="8" w:space="0" w:color="auto"/>
              <w:right w:val="single" w:sz="8" w:space="0" w:color="auto"/>
            </w:tcBorders>
            <w:vAlign w:val="center"/>
          </w:tcPr>
          <w:p w14:paraId="69EA1A97" w14:textId="77777777" w:rsidR="00F60B02" w:rsidRPr="00F60B02" w:rsidRDefault="00F60B02" w:rsidP="00F60B02">
            <w:pPr>
              <w:spacing w:line="220" w:lineRule="exact"/>
            </w:pPr>
            <w:r w:rsidRPr="00F60B02">
              <w:t>……………………………………   İLKOKULU</w:t>
            </w:r>
          </w:p>
        </w:tc>
      </w:tr>
      <w:tr w:rsidR="00F60B02" w:rsidRPr="00F60B02" w14:paraId="651BB195"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20664BFC" w14:textId="77777777" w:rsidR="00F60B02" w:rsidRPr="00F60B02" w:rsidRDefault="00F60B02" w:rsidP="00F60B02">
            <w:pPr>
              <w:spacing w:line="220" w:lineRule="exact"/>
            </w:pPr>
            <w:r w:rsidRPr="00F60B02">
              <w:rPr>
                <w:b/>
                <w:bCs/>
              </w:rPr>
              <w:t xml:space="preserve">SÜRE                                           </w:t>
            </w:r>
            <w:r w:rsidRPr="00F60B02">
              <w:t xml:space="preserve">  </w:t>
            </w:r>
          </w:p>
        </w:tc>
        <w:tc>
          <w:tcPr>
            <w:tcW w:w="7583" w:type="dxa"/>
            <w:tcBorders>
              <w:top w:val="single" w:sz="8" w:space="0" w:color="auto"/>
              <w:left w:val="single" w:sz="8" w:space="0" w:color="auto"/>
              <w:right w:val="single" w:sz="8" w:space="0" w:color="auto"/>
            </w:tcBorders>
            <w:vAlign w:val="center"/>
          </w:tcPr>
          <w:p w14:paraId="0F7DB880" w14:textId="4049E54A" w:rsidR="00F60B02" w:rsidRPr="00F60B02" w:rsidRDefault="00F60B02" w:rsidP="00F60B02">
            <w:pPr>
              <w:spacing w:line="220" w:lineRule="exact"/>
            </w:pPr>
            <w:r w:rsidRPr="00F60B02">
              <w:t xml:space="preserve">40 + </w:t>
            </w:r>
            <w:proofErr w:type="gramStart"/>
            <w:r w:rsidRPr="00F60B02">
              <w:t>40  dakika</w:t>
            </w:r>
            <w:proofErr w:type="gramEnd"/>
          </w:p>
        </w:tc>
      </w:tr>
      <w:tr w:rsidR="00F60B02" w:rsidRPr="00F60B02" w14:paraId="08AE16DA"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72788BF9" w14:textId="77777777" w:rsidR="00F60B02" w:rsidRPr="00F60B02" w:rsidRDefault="00F60B02" w:rsidP="00F60B02">
            <w:pPr>
              <w:spacing w:line="180" w:lineRule="exact"/>
              <w:rPr>
                <w:b/>
              </w:rPr>
            </w:pPr>
            <w:r w:rsidRPr="00F60B02">
              <w:rPr>
                <w:b/>
              </w:rPr>
              <w:t>SINIF</w:t>
            </w:r>
          </w:p>
        </w:tc>
        <w:tc>
          <w:tcPr>
            <w:tcW w:w="7583" w:type="dxa"/>
            <w:tcBorders>
              <w:left w:val="single" w:sz="8" w:space="0" w:color="auto"/>
              <w:bottom w:val="single" w:sz="4" w:space="0" w:color="auto"/>
              <w:right w:val="single" w:sz="8" w:space="0" w:color="auto"/>
            </w:tcBorders>
            <w:vAlign w:val="center"/>
          </w:tcPr>
          <w:p w14:paraId="159ED069" w14:textId="77777777" w:rsidR="00F60B02" w:rsidRPr="00F60B02" w:rsidRDefault="00F60B02" w:rsidP="00F60B02">
            <w:pPr>
              <w:tabs>
                <w:tab w:val="left" w:pos="284"/>
              </w:tabs>
              <w:spacing w:line="240" w:lineRule="exact"/>
              <w:rPr>
                <w:b/>
              </w:rPr>
            </w:pPr>
            <w:r w:rsidRPr="00F60B02">
              <w:rPr>
                <w:b/>
              </w:rPr>
              <w:t>1. SINIF</w:t>
            </w:r>
          </w:p>
        </w:tc>
      </w:tr>
      <w:tr w:rsidR="00F60B02" w:rsidRPr="00F60B02" w14:paraId="13BD9091" w14:textId="77777777" w:rsidTr="00130AF5">
        <w:trPr>
          <w:cantSplit/>
          <w:trHeight w:val="358"/>
          <w:jc w:val="center"/>
        </w:trPr>
        <w:tc>
          <w:tcPr>
            <w:tcW w:w="2534" w:type="dxa"/>
            <w:tcBorders>
              <w:top w:val="single" w:sz="4" w:space="0" w:color="auto"/>
              <w:left w:val="single" w:sz="8" w:space="0" w:color="auto"/>
              <w:right w:val="single" w:sz="8" w:space="0" w:color="auto"/>
            </w:tcBorders>
            <w:vAlign w:val="center"/>
          </w:tcPr>
          <w:p w14:paraId="19AF6058" w14:textId="77777777" w:rsidR="00F60B02" w:rsidRPr="00F60B02" w:rsidRDefault="00F60B02" w:rsidP="00F60B02">
            <w:pPr>
              <w:spacing w:line="180" w:lineRule="exact"/>
              <w:rPr>
                <w:b/>
              </w:rPr>
            </w:pPr>
            <w:r w:rsidRPr="00F60B02">
              <w:rPr>
                <w:b/>
              </w:rPr>
              <w:t>DERS</w:t>
            </w:r>
          </w:p>
        </w:tc>
        <w:tc>
          <w:tcPr>
            <w:tcW w:w="7583" w:type="dxa"/>
            <w:tcBorders>
              <w:top w:val="single" w:sz="4" w:space="0" w:color="auto"/>
              <w:left w:val="single" w:sz="8" w:space="0" w:color="auto"/>
              <w:right w:val="single" w:sz="8" w:space="0" w:color="auto"/>
            </w:tcBorders>
            <w:vAlign w:val="center"/>
          </w:tcPr>
          <w:p w14:paraId="780FDDD1" w14:textId="77777777" w:rsidR="00F60B02" w:rsidRPr="00F60B02" w:rsidRDefault="00F60B02" w:rsidP="00F60B02">
            <w:pPr>
              <w:tabs>
                <w:tab w:val="left" w:pos="284"/>
              </w:tabs>
              <w:spacing w:line="240" w:lineRule="exact"/>
              <w:rPr>
                <w:b/>
              </w:rPr>
            </w:pPr>
            <w:r w:rsidRPr="00F60B02">
              <w:rPr>
                <w:b/>
              </w:rPr>
              <w:t>MATEMATİK</w:t>
            </w:r>
          </w:p>
        </w:tc>
      </w:tr>
      <w:tr w:rsidR="00F60B02" w:rsidRPr="00F60B02" w14:paraId="4DCAB26F" w14:textId="77777777" w:rsidTr="00130AF5">
        <w:trPr>
          <w:cantSplit/>
          <w:trHeight w:val="358"/>
          <w:jc w:val="center"/>
        </w:trPr>
        <w:tc>
          <w:tcPr>
            <w:tcW w:w="2534" w:type="dxa"/>
            <w:tcBorders>
              <w:left w:val="single" w:sz="8" w:space="0" w:color="auto"/>
              <w:right w:val="single" w:sz="8" w:space="0" w:color="auto"/>
            </w:tcBorders>
            <w:vAlign w:val="center"/>
          </w:tcPr>
          <w:p w14:paraId="6A5FC50B" w14:textId="77777777" w:rsidR="00F60B02" w:rsidRPr="00F60B02" w:rsidRDefault="00F60B02" w:rsidP="00F60B02">
            <w:pPr>
              <w:spacing w:line="180" w:lineRule="exact"/>
              <w:rPr>
                <w:b/>
              </w:rPr>
            </w:pPr>
            <w:r w:rsidRPr="00F60B02">
              <w:rPr>
                <w:b/>
              </w:rPr>
              <w:t xml:space="preserve">ÜNİTE NO    </w:t>
            </w:r>
          </w:p>
        </w:tc>
        <w:tc>
          <w:tcPr>
            <w:tcW w:w="7583" w:type="dxa"/>
            <w:tcBorders>
              <w:left w:val="single" w:sz="8" w:space="0" w:color="auto"/>
              <w:right w:val="single" w:sz="8" w:space="0" w:color="auto"/>
            </w:tcBorders>
            <w:vAlign w:val="center"/>
          </w:tcPr>
          <w:p w14:paraId="771723F0" w14:textId="77777777" w:rsidR="00F60B02" w:rsidRPr="00F60B02" w:rsidRDefault="00F60B02" w:rsidP="00F60B02">
            <w:pPr>
              <w:tabs>
                <w:tab w:val="left" w:pos="284"/>
              </w:tabs>
              <w:spacing w:line="240" w:lineRule="exact"/>
              <w:rPr>
                <w:b/>
              </w:rPr>
            </w:pPr>
            <w:r w:rsidRPr="00F60B02">
              <w:rPr>
                <w:bCs/>
              </w:rPr>
              <w:t>2</w:t>
            </w:r>
          </w:p>
        </w:tc>
      </w:tr>
      <w:tr w:rsidR="00F60B02" w:rsidRPr="00F60B02" w14:paraId="402C1865"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742C3D17" w14:textId="77777777" w:rsidR="00F60B02" w:rsidRPr="00F60B02" w:rsidRDefault="00F60B02" w:rsidP="00F60B02">
            <w:pPr>
              <w:spacing w:line="180" w:lineRule="exact"/>
              <w:rPr>
                <w:b/>
              </w:rPr>
            </w:pPr>
            <w:r w:rsidRPr="00F60B02">
              <w:rPr>
                <w:b/>
              </w:rPr>
              <w:t>KONU</w:t>
            </w:r>
          </w:p>
        </w:tc>
        <w:tc>
          <w:tcPr>
            <w:tcW w:w="7583" w:type="dxa"/>
            <w:tcBorders>
              <w:left w:val="single" w:sz="8" w:space="0" w:color="auto"/>
              <w:bottom w:val="single" w:sz="4" w:space="0" w:color="auto"/>
              <w:right w:val="single" w:sz="8" w:space="0" w:color="auto"/>
            </w:tcBorders>
            <w:vAlign w:val="center"/>
          </w:tcPr>
          <w:p w14:paraId="6030835B" w14:textId="77777777" w:rsidR="00F60B02" w:rsidRPr="00F60B02" w:rsidRDefault="00F60B02" w:rsidP="00F60B02">
            <w:pPr>
              <w:tabs>
                <w:tab w:val="left" w:pos="284"/>
              </w:tabs>
              <w:spacing w:line="240" w:lineRule="exact"/>
              <w:rPr>
                <w:b/>
              </w:rPr>
            </w:pPr>
            <w:r w:rsidRPr="00F60B02">
              <w:rPr>
                <w:b/>
                <w:bCs/>
              </w:rPr>
              <w:t>Doğal Sayılar</w:t>
            </w:r>
          </w:p>
        </w:tc>
      </w:tr>
    </w:tbl>
    <w:p w14:paraId="76B0A877" w14:textId="77777777" w:rsidR="00F60B02" w:rsidRPr="00F60B02" w:rsidRDefault="00F60B02" w:rsidP="00F60B02">
      <w:pPr>
        <w:ind w:firstLine="180"/>
        <w:rPr>
          <w:b/>
        </w:rPr>
      </w:pPr>
    </w:p>
    <w:p w14:paraId="723BCBE6" w14:textId="7EB89200" w:rsidR="00F60B02" w:rsidRPr="00F60B02" w:rsidRDefault="00F60B02" w:rsidP="00F60B02">
      <w:pPr>
        <w:ind w:firstLine="180"/>
        <w:rPr>
          <w:b/>
        </w:rPr>
      </w:pPr>
      <w:r>
        <w:rPr>
          <w:b/>
        </w:rPr>
        <w:t xml:space="preserve">        </w:t>
      </w:r>
      <w:r w:rsidRPr="00F60B02">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60B02" w:rsidRPr="00F60B02" w14:paraId="5E7662EF" w14:textId="77777777" w:rsidTr="00130AF5">
        <w:trPr>
          <w:trHeight w:val="562"/>
          <w:jc w:val="center"/>
        </w:trPr>
        <w:tc>
          <w:tcPr>
            <w:tcW w:w="2538" w:type="dxa"/>
            <w:vAlign w:val="center"/>
          </w:tcPr>
          <w:p w14:paraId="7B0A1B54" w14:textId="77777777" w:rsidR="00F60B02" w:rsidRPr="00F60B02" w:rsidRDefault="00F60B02" w:rsidP="00F60B02">
            <w:pPr>
              <w:keepNext/>
              <w:outlineLvl w:val="0"/>
              <w:rPr>
                <w:b/>
              </w:rPr>
            </w:pPr>
            <w:r w:rsidRPr="00F60B02">
              <w:rPr>
                <w:b/>
              </w:rPr>
              <w:t>KAZANIMLAR</w:t>
            </w:r>
          </w:p>
        </w:tc>
        <w:tc>
          <w:tcPr>
            <w:tcW w:w="7587" w:type="dxa"/>
            <w:vAlign w:val="center"/>
          </w:tcPr>
          <w:p w14:paraId="4DC7718E" w14:textId="77777777" w:rsidR="00F60B02" w:rsidRPr="00F60B02" w:rsidRDefault="00F60B02" w:rsidP="00F60B02">
            <w:pPr>
              <w:autoSpaceDE w:val="0"/>
              <w:autoSpaceDN w:val="0"/>
              <w:adjustRightInd w:val="0"/>
              <w:rPr>
                <w:b/>
                <w:bCs/>
              </w:rPr>
            </w:pPr>
          </w:p>
          <w:p w14:paraId="293C7CF1" w14:textId="77777777" w:rsidR="00F60B02" w:rsidRPr="00F60B02" w:rsidRDefault="00F60B02" w:rsidP="00F60B02">
            <w:pPr>
              <w:autoSpaceDE w:val="0"/>
              <w:autoSpaceDN w:val="0"/>
              <w:adjustRightInd w:val="0"/>
              <w:rPr>
                <w:b/>
                <w:bCs/>
              </w:rPr>
            </w:pPr>
          </w:p>
          <w:p w14:paraId="1091E220" w14:textId="77777777" w:rsidR="00F60B02" w:rsidRPr="00F60B02" w:rsidRDefault="00F60B02" w:rsidP="00F60B02">
            <w:pPr>
              <w:autoSpaceDE w:val="0"/>
              <w:autoSpaceDN w:val="0"/>
              <w:adjustRightInd w:val="0"/>
              <w:rPr>
                <w:bCs/>
              </w:rPr>
            </w:pPr>
            <w:r w:rsidRPr="00F60B02">
              <w:rPr>
                <w:b/>
                <w:bCs/>
              </w:rPr>
              <w:t xml:space="preserve">M.1.1.1.8. </w:t>
            </w:r>
            <w:r w:rsidRPr="00F60B02">
              <w:rPr>
                <w:bCs/>
              </w:rPr>
              <w:t>20’ye kadar (20 dâhil) olan sayıları sıra bildirmek amacıyla kullanır.</w:t>
            </w:r>
          </w:p>
          <w:p w14:paraId="479C9E6C" w14:textId="77777777" w:rsidR="00F60B02" w:rsidRPr="00F60B02" w:rsidRDefault="00F60B02" w:rsidP="00F60B02">
            <w:pPr>
              <w:autoSpaceDE w:val="0"/>
              <w:autoSpaceDN w:val="0"/>
              <w:adjustRightInd w:val="0"/>
            </w:pPr>
          </w:p>
        </w:tc>
      </w:tr>
      <w:tr w:rsidR="00F60B02" w:rsidRPr="00F60B02" w14:paraId="0FA27E34" w14:textId="77777777" w:rsidTr="00130AF5">
        <w:trPr>
          <w:jc w:val="center"/>
        </w:trPr>
        <w:tc>
          <w:tcPr>
            <w:tcW w:w="2538" w:type="dxa"/>
            <w:vAlign w:val="center"/>
          </w:tcPr>
          <w:p w14:paraId="7EBE5285" w14:textId="77777777" w:rsidR="00F60B02" w:rsidRPr="00F60B02" w:rsidRDefault="00F60B02" w:rsidP="00F60B02">
            <w:pPr>
              <w:keepNext/>
              <w:outlineLvl w:val="1"/>
              <w:rPr>
                <w:b/>
              </w:rPr>
            </w:pPr>
            <w:r w:rsidRPr="00F60B02">
              <w:rPr>
                <w:b/>
              </w:rPr>
              <w:t>ÖĞRENME-ÖĞRETME YÖNTEM VE TEKNİKLERİ</w:t>
            </w:r>
          </w:p>
        </w:tc>
        <w:tc>
          <w:tcPr>
            <w:tcW w:w="7587" w:type="dxa"/>
            <w:vAlign w:val="center"/>
          </w:tcPr>
          <w:p w14:paraId="6670C781" w14:textId="77777777" w:rsidR="00F60B02" w:rsidRPr="00F60B02" w:rsidRDefault="00F60B02" w:rsidP="00F60B02">
            <w:r w:rsidRPr="00F60B02">
              <w:t>Sunuş yolu, alıştırma ile öğretim, gezi gözlem, araştırma inceleme, soru-cevap, dramatizasyon, tartışma, katılımla öğretim vb.</w:t>
            </w:r>
          </w:p>
        </w:tc>
      </w:tr>
      <w:tr w:rsidR="00F60B02" w:rsidRPr="00F60B02" w14:paraId="18AD0849" w14:textId="77777777" w:rsidTr="00130AF5">
        <w:trPr>
          <w:jc w:val="center"/>
        </w:trPr>
        <w:tc>
          <w:tcPr>
            <w:tcW w:w="2538" w:type="dxa"/>
            <w:vAlign w:val="center"/>
          </w:tcPr>
          <w:p w14:paraId="67D0384D" w14:textId="77777777" w:rsidR="00F60B02" w:rsidRPr="00F60B02" w:rsidRDefault="00F60B02" w:rsidP="00F60B02">
            <w:pPr>
              <w:rPr>
                <w:b/>
              </w:rPr>
            </w:pPr>
            <w:r w:rsidRPr="00F60B02">
              <w:rPr>
                <w:b/>
              </w:rPr>
              <w:t xml:space="preserve">KAZANDIRILMAK İSTENEN KİŞİSEL NİTELİKLER </w:t>
            </w:r>
          </w:p>
        </w:tc>
        <w:tc>
          <w:tcPr>
            <w:tcW w:w="7587" w:type="dxa"/>
            <w:vAlign w:val="center"/>
          </w:tcPr>
          <w:p w14:paraId="3A0CD0A4" w14:textId="77777777" w:rsidR="00F60B02" w:rsidRPr="00F60B02" w:rsidRDefault="00F60B02" w:rsidP="00F60B02">
            <w:pPr>
              <w:spacing w:line="276" w:lineRule="auto"/>
              <w:jc w:val="both"/>
            </w:pPr>
            <w:r w:rsidRPr="00F60B02">
              <w:t xml:space="preserve">Öz saygı, öz güven, toplumsallık, sabır, hoşgörü, sevgi, barış, yardımseverlik, doğruluk, dürüstlük, adalet, yeniliğe açıklık, vatanseverlik, kültürel değerleri koruma ve geliştirme </w:t>
            </w:r>
          </w:p>
        </w:tc>
      </w:tr>
      <w:tr w:rsidR="00F60B02" w:rsidRPr="00F60B02" w14:paraId="0C767F09" w14:textId="77777777" w:rsidTr="00130AF5">
        <w:trPr>
          <w:trHeight w:val="491"/>
          <w:jc w:val="center"/>
        </w:trPr>
        <w:tc>
          <w:tcPr>
            <w:tcW w:w="10125" w:type="dxa"/>
            <w:gridSpan w:val="2"/>
            <w:vAlign w:val="center"/>
          </w:tcPr>
          <w:p w14:paraId="412390CA" w14:textId="77777777" w:rsidR="00F60B02" w:rsidRPr="00F60B02" w:rsidRDefault="00F60B02" w:rsidP="00F60B02">
            <w:pPr>
              <w:jc w:val="center"/>
            </w:pPr>
            <w:proofErr w:type="gramStart"/>
            <w:r w:rsidRPr="00F60B02">
              <w:rPr>
                <w:b/>
              </w:rPr>
              <w:t>ÖĞRENME -</w:t>
            </w:r>
            <w:proofErr w:type="gramEnd"/>
            <w:r w:rsidRPr="00F60B02">
              <w:rPr>
                <w:b/>
              </w:rPr>
              <w:t xml:space="preserve"> ÖĞRETME SÜRECİ</w:t>
            </w:r>
          </w:p>
        </w:tc>
      </w:tr>
      <w:tr w:rsidR="00F60B02" w:rsidRPr="00F60B02" w14:paraId="1EB5EE09" w14:textId="77777777" w:rsidTr="00130AF5">
        <w:trPr>
          <w:trHeight w:val="286"/>
          <w:jc w:val="center"/>
        </w:trPr>
        <w:tc>
          <w:tcPr>
            <w:tcW w:w="2538" w:type="dxa"/>
            <w:vAlign w:val="center"/>
          </w:tcPr>
          <w:p w14:paraId="38F43418" w14:textId="77777777" w:rsidR="00F60B02" w:rsidRPr="00F60B02" w:rsidRDefault="00F60B02" w:rsidP="00F60B02">
            <w:pPr>
              <w:keepNext/>
              <w:outlineLvl w:val="2"/>
              <w:rPr>
                <w:b/>
              </w:rPr>
            </w:pPr>
            <w:r w:rsidRPr="00F60B02">
              <w:rPr>
                <w:b/>
                <w:bCs/>
              </w:rPr>
              <w:t>ETKİNLİKLER</w:t>
            </w:r>
          </w:p>
        </w:tc>
        <w:tc>
          <w:tcPr>
            <w:tcW w:w="7587" w:type="dxa"/>
            <w:shd w:val="clear" w:color="auto" w:fill="auto"/>
            <w:vAlign w:val="center"/>
          </w:tcPr>
          <w:p w14:paraId="0B7F3C90" w14:textId="77777777" w:rsidR="00F60B02" w:rsidRPr="00F60B02" w:rsidRDefault="00F60B02" w:rsidP="00F60B02">
            <w:pPr>
              <w:autoSpaceDE w:val="0"/>
              <w:autoSpaceDN w:val="0"/>
              <w:adjustRightInd w:val="0"/>
              <w:rPr>
                <w:iCs/>
              </w:rPr>
            </w:pPr>
          </w:p>
          <w:p w14:paraId="6F2AD09E" w14:textId="77777777" w:rsidR="00F60B02" w:rsidRDefault="00F60B02" w:rsidP="00F60B02">
            <w:pPr>
              <w:autoSpaceDE w:val="0"/>
              <w:autoSpaceDN w:val="0"/>
              <w:adjustRightInd w:val="0"/>
              <w:rPr>
                <w:iCs/>
              </w:rPr>
            </w:pPr>
          </w:p>
          <w:p w14:paraId="3F194A33" w14:textId="5677E77E" w:rsidR="00F60B02" w:rsidRDefault="00F60B02" w:rsidP="00F60B02">
            <w:pPr>
              <w:autoSpaceDE w:val="0"/>
              <w:autoSpaceDN w:val="0"/>
              <w:adjustRightInd w:val="0"/>
              <w:rPr>
                <w:iCs/>
              </w:rPr>
            </w:pPr>
            <w:r>
              <w:rPr>
                <w:iCs/>
              </w:rPr>
              <w:t>Öğrencilere sınıfta kaçıncı sırada oturdukları sorulacak.</w:t>
            </w:r>
          </w:p>
          <w:p w14:paraId="252B8D84" w14:textId="2611D816" w:rsidR="00F60B02" w:rsidRPr="00F60B02" w:rsidRDefault="00F60B02" w:rsidP="00F60B02">
            <w:pPr>
              <w:autoSpaceDE w:val="0"/>
              <w:autoSpaceDN w:val="0"/>
              <w:adjustRightInd w:val="0"/>
              <w:rPr>
                <w:iCs/>
              </w:rPr>
            </w:pPr>
            <w:r w:rsidRPr="00F60B02">
              <w:rPr>
                <w:iCs/>
              </w:rPr>
              <w:t>Bu dersimizde</w:t>
            </w:r>
            <w:r w:rsidRPr="00F60B02">
              <w:t xml:space="preserve"> </w:t>
            </w:r>
            <w:r w:rsidRPr="00F60B02">
              <w:rPr>
                <w:iCs/>
              </w:rPr>
              <w:t>sıra bildiren sayılar</w:t>
            </w:r>
            <w:r>
              <w:rPr>
                <w:iCs/>
              </w:rPr>
              <w:t xml:space="preserve">ı </w:t>
            </w:r>
            <w:r w:rsidRPr="00F60B02">
              <w:rPr>
                <w:iCs/>
              </w:rPr>
              <w:t>öğreneceğiz.</w:t>
            </w:r>
          </w:p>
          <w:p w14:paraId="12E0C3A4" w14:textId="77777777" w:rsidR="00F60B02" w:rsidRPr="00F60B02" w:rsidRDefault="00F60B02" w:rsidP="00F60B02">
            <w:pPr>
              <w:autoSpaceDE w:val="0"/>
              <w:autoSpaceDN w:val="0"/>
              <w:adjustRightInd w:val="0"/>
              <w:rPr>
                <w:iCs/>
              </w:rPr>
            </w:pPr>
            <w:r w:rsidRPr="00F60B02">
              <w:rPr>
                <w:iCs/>
              </w:rPr>
              <w:t>Ders kitabındaki sayfa incelenecek. Etkinlik yapılacak.</w:t>
            </w:r>
          </w:p>
          <w:p w14:paraId="53BE3761" w14:textId="77777777" w:rsidR="00F60B02" w:rsidRPr="00F60B02" w:rsidRDefault="00F60B02" w:rsidP="00F60B02">
            <w:pPr>
              <w:autoSpaceDE w:val="0"/>
              <w:autoSpaceDN w:val="0"/>
              <w:adjustRightInd w:val="0"/>
              <w:rPr>
                <w:iCs/>
              </w:rPr>
            </w:pPr>
          </w:p>
          <w:p w14:paraId="7883C60A" w14:textId="3DB44AE9" w:rsidR="00F60B02" w:rsidRDefault="00F60B02" w:rsidP="00F60B02">
            <w:pPr>
              <w:autoSpaceDE w:val="0"/>
              <w:autoSpaceDN w:val="0"/>
              <w:adjustRightInd w:val="0"/>
              <w:rPr>
                <w:iCs/>
              </w:rPr>
            </w:pPr>
            <w:r w:rsidRPr="00F60B02">
              <w:rPr>
                <w:iCs/>
              </w:rPr>
              <w:t>Alıştırmalar yapılacak.</w:t>
            </w:r>
          </w:p>
          <w:p w14:paraId="39C712DD" w14:textId="77777777" w:rsidR="00F60B02" w:rsidRDefault="00F60B02" w:rsidP="00F60B02">
            <w:pPr>
              <w:autoSpaceDE w:val="0"/>
              <w:autoSpaceDN w:val="0"/>
              <w:adjustRightInd w:val="0"/>
              <w:rPr>
                <w:iCs/>
              </w:rPr>
            </w:pPr>
          </w:p>
          <w:p w14:paraId="45F68E17" w14:textId="77777777" w:rsidR="00F60B02" w:rsidRPr="00F60B02" w:rsidRDefault="00F60B02" w:rsidP="00F60B02">
            <w:pPr>
              <w:autoSpaceDE w:val="0"/>
              <w:autoSpaceDN w:val="0"/>
              <w:adjustRightInd w:val="0"/>
              <w:rPr>
                <w:iCs/>
              </w:rPr>
            </w:pPr>
          </w:p>
        </w:tc>
      </w:tr>
    </w:tbl>
    <w:p w14:paraId="44799567" w14:textId="77777777" w:rsidR="00F60B02" w:rsidRPr="00F60B02" w:rsidRDefault="00F60B02" w:rsidP="00F60B02">
      <w:pPr>
        <w:keepNext/>
        <w:ind w:firstLine="180"/>
        <w:jc w:val="both"/>
        <w:outlineLvl w:val="5"/>
        <w:rPr>
          <w:b/>
        </w:rPr>
      </w:pPr>
    </w:p>
    <w:p w14:paraId="07656ADC" w14:textId="51BD7AE7" w:rsidR="00F60B02" w:rsidRPr="00F60B02" w:rsidRDefault="00F60B02" w:rsidP="00F60B02">
      <w:pPr>
        <w:keepNext/>
        <w:ind w:firstLine="180"/>
        <w:jc w:val="both"/>
        <w:outlineLvl w:val="5"/>
        <w:rPr>
          <w:b/>
        </w:rPr>
      </w:pPr>
      <w:r>
        <w:rPr>
          <w:b/>
        </w:rPr>
        <w:t xml:space="preserve">        </w:t>
      </w:r>
      <w:r w:rsidRPr="00F60B02">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60B02" w:rsidRPr="00F60B02" w14:paraId="730E1F5C" w14:textId="77777777" w:rsidTr="00130AF5">
        <w:trPr>
          <w:jc w:val="center"/>
        </w:trPr>
        <w:tc>
          <w:tcPr>
            <w:tcW w:w="2560" w:type="dxa"/>
            <w:tcBorders>
              <w:top w:val="single" w:sz="8" w:space="0" w:color="auto"/>
              <w:left w:val="single" w:sz="8" w:space="0" w:color="auto"/>
              <w:bottom w:val="single" w:sz="8" w:space="0" w:color="auto"/>
            </w:tcBorders>
          </w:tcPr>
          <w:p w14:paraId="58C1369D" w14:textId="77777777" w:rsidR="00F60B02" w:rsidRPr="00F60B02" w:rsidRDefault="00F60B02" w:rsidP="00F60B02">
            <w:pPr>
              <w:keepNext/>
              <w:jc w:val="both"/>
              <w:outlineLvl w:val="0"/>
            </w:pPr>
          </w:p>
          <w:p w14:paraId="075903D3" w14:textId="77777777" w:rsidR="00F60B02" w:rsidRPr="00F60B02" w:rsidRDefault="00F60B02" w:rsidP="00F60B02">
            <w:pPr>
              <w:keepNext/>
              <w:jc w:val="both"/>
              <w:outlineLvl w:val="0"/>
            </w:pPr>
          </w:p>
          <w:p w14:paraId="7CF46082" w14:textId="77777777" w:rsidR="00F60B02" w:rsidRPr="00F60B02" w:rsidRDefault="00F60B02" w:rsidP="00F60B02">
            <w:pPr>
              <w:keepNext/>
              <w:jc w:val="both"/>
              <w:outlineLvl w:val="0"/>
            </w:pPr>
          </w:p>
          <w:p w14:paraId="46275788" w14:textId="77777777" w:rsidR="00F60B02" w:rsidRPr="00F60B02" w:rsidRDefault="00F60B02" w:rsidP="00F60B02">
            <w:pPr>
              <w:keepNext/>
              <w:jc w:val="both"/>
              <w:outlineLvl w:val="0"/>
            </w:pPr>
          </w:p>
          <w:p w14:paraId="6E55E36E" w14:textId="77777777" w:rsidR="00F60B02" w:rsidRPr="00F60B02" w:rsidRDefault="00F60B02" w:rsidP="00F60B02">
            <w:pPr>
              <w:keepNext/>
              <w:jc w:val="both"/>
              <w:outlineLvl w:val="0"/>
            </w:pPr>
          </w:p>
          <w:p w14:paraId="7002E9CB" w14:textId="77777777" w:rsidR="00F60B02" w:rsidRPr="00F60B02" w:rsidRDefault="00F60B02" w:rsidP="00F60B02">
            <w:pPr>
              <w:keepNext/>
              <w:jc w:val="both"/>
              <w:outlineLvl w:val="0"/>
            </w:pPr>
          </w:p>
          <w:p w14:paraId="3AD0143F" w14:textId="77777777" w:rsidR="00F60B02" w:rsidRPr="00F60B02" w:rsidRDefault="00F60B02" w:rsidP="00F60B02">
            <w:pPr>
              <w:keepNext/>
              <w:jc w:val="both"/>
              <w:outlineLvl w:val="0"/>
            </w:pPr>
          </w:p>
          <w:p w14:paraId="5BA58655" w14:textId="77777777" w:rsidR="00F60B02" w:rsidRPr="00F60B02" w:rsidRDefault="00F60B02" w:rsidP="00F60B02">
            <w:pPr>
              <w:keepNext/>
              <w:jc w:val="both"/>
              <w:outlineLvl w:val="0"/>
            </w:pPr>
          </w:p>
          <w:p w14:paraId="781F55B9" w14:textId="77777777" w:rsidR="00F60B02" w:rsidRPr="00F60B02" w:rsidRDefault="00F60B02" w:rsidP="00F60B02">
            <w:pPr>
              <w:keepNext/>
              <w:outlineLvl w:val="0"/>
              <w:rPr>
                <w:b/>
              </w:rPr>
            </w:pPr>
            <w:r w:rsidRPr="00F60B02">
              <w:rPr>
                <w:b/>
              </w:rPr>
              <w:t>DİKKAT EDİLECEK HUSUSLAR</w:t>
            </w:r>
          </w:p>
        </w:tc>
        <w:tc>
          <w:tcPr>
            <w:tcW w:w="7608" w:type="dxa"/>
            <w:tcBorders>
              <w:top w:val="single" w:sz="8" w:space="0" w:color="auto"/>
              <w:bottom w:val="single" w:sz="8" w:space="0" w:color="auto"/>
              <w:right w:val="single" w:sz="8" w:space="0" w:color="auto"/>
            </w:tcBorders>
            <w:vAlign w:val="center"/>
          </w:tcPr>
          <w:p w14:paraId="65289B28" w14:textId="77777777" w:rsidR="00F60B02" w:rsidRPr="00F60B02" w:rsidRDefault="00F60B02" w:rsidP="00F60B02">
            <w:pPr>
              <w:autoSpaceDE w:val="0"/>
              <w:autoSpaceDN w:val="0"/>
              <w:adjustRightInd w:val="0"/>
              <w:rPr>
                <w:rFonts w:eastAsia="Calibri"/>
                <w:lang w:eastAsia="en-US"/>
              </w:rPr>
            </w:pPr>
          </w:p>
          <w:p w14:paraId="61D53E99"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-Öğrencilerin bireysel farklılıkları ihmal edilmemelidir. (Öğrencilerin öğrenme stillerini ve stratejilerini öne çıkaran uygulamalara öncelik ve önem verilmelidir.)</w:t>
            </w:r>
          </w:p>
          <w:p w14:paraId="4CCF5118"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-Öğrencilerin yeni matematiksel kavramları önceki kavramların üzerine inşa etmeleri için fırsatlar sunulmalı ve bu süreçte öğrenciler cesaretlendirilmelidir.</w:t>
            </w:r>
          </w:p>
          <w:p w14:paraId="4866D392"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 xml:space="preserve"> -Matematik öğrenme-öğretme sürecinde öğrencilerin düşüncelerini sözlü olarak ifade etmelerine fırsat verilmelidir. </w:t>
            </w:r>
          </w:p>
          <w:p w14:paraId="2BCF5751"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-Ünite içerikleriyle ilişkili olarak uygun görülen bölümlerde matematik oyunlarına yer vermeye çalışılmalıdır.</w:t>
            </w:r>
          </w:p>
          <w:p w14:paraId="4C5578A5"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-Diğer derslerle matematik dersi arasında yeri geldikçe ilişkilendirmeler yapılmalı ve örnekler verilmelidir.</w:t>
            </w:r>
          </w:p>
          <w:p w14:paraId="060230F4" w14:textId="77777777" w:rsidR="00F60B02" w:rsidRPr="00F60B02" w:rsidRDefault="00F60B02" w:rsidP="00F60B02">
            <w:pPr>
              <w:autoSpaceDE w:val="0"/>
              <w:autoSpaceDN w:val="0"/>
              <w:adjustRightInd w:val="0"/>
              <w:rPr>
                <w:rFonts w:eastAsia="Calibri"/>
                <w:lang w:eastAsia="en-US"/>
              </w:rPr>
            </w:pPr>
            <w:r w:rsidRPr="00F60B02">
              <w:rPr>
                <w:rFonts w:eastAsia="Calibri"/>
                <w:lang w:eastAsia="en-US"/>
              </w:rPr>
              <w:t xml:space="preserve">-Programın uygulanmasında öğrenciler arasındaki bireysel ve kültürel farklılıklar dikkate alınmalıdır. </w:t>
            </w:r>
          </w:p>
          <w:p w14:paraId="1D1CC068" w14:textId="77777777" w:rsidR="00F60B02" w:rsidRPr="00F60B02" w:rsidRDefault="00F60B02" w:rsidP="00F60B02">
            <w:pPr>
              <w:autoSpaceDE w:val="0"/>
              <w:autoSpaceDN w:val="0"/>
              <w:adjustRightInd w:val="0"/>
            </w:pPr>
            <w:r w:rsidRPr="00F60B02">
              <w:rPr>
                <w:rFonts w:eastAsia="Calibri"/>
                <w:b/>
                <w:lang w:eastAsia="en-US"/>
              </w:rPr>
              <w:t xml:space="preserve"> </w:t>
            </w:r>
          </w:p>
        </w:tc>
      </w:tr>
      <w:tr w:rsidR="00F60B02" w:rsidRPr="00F60B02" w14:paraId="15D824D5" w14:textId="77777777" w:rsidTr="00130AF5">
        <w:trPr>
          <w:trHeight w:val="556"/>
          <w:jc w:val="center"/>
        </w:trPr>
        <w:tc>
          <w:tcPr>
            <w:tcW w:w="2560" w:type="dxa"/>
            <w:tcBorders>
              <w:top w:val="single" w:sz="8" w:space="0" w:color="auto"/>
              <w:left w:val="single" w:sz="8" w:space="0" w:color="auto"/>
            </w:tcBorders>
            <w:vAlign w:val="center"/>
          </w:tcPr>
          <w:p w14:paraId="7FD5F47E" w14:textId="77777777" w:rsidR="00F60B02" w:rsidRPr="00F60B02" w:rsidRDefault="00F60B02" w:rsidP="00F60B02">
            <w:pPr>
              <w:keepNext/>
              <w:outlineLvl w:val="0"/>
              <w:rPr>
                <w:b/>
              </w:rPr>
            </w:pPr>
            <w:r w:rsidRPr="00F60B02">
              <w:rPr>
                <w:b/>
              </w:rPr>
              <w:t>Ölçme-Değerlendirme:</w:t>
            </w:r>
          </w:p>
        </w:tc>
        <w:tc>
          <w:tcPr>
            <w:tcW w:w="7608" w:type="dxa"/>
            <w:tcBorders>
              <w:top w:val="single" w:sz="8" w:space="0" w:color="auto"/>
              <w:right w:val="single" w:sz="8" w:space="0" w:color="auto"/>
            </w:tcBorders>
            <w:vAlign w:val="center"/>
          </w:tcPr>
          <w:p w14:paraId="4E119184" w14:textId="77777777" w:rsidR="00F60B02" w:rsidRPr="00F60B02" w:rsidRDefault="00F60B02" w:rsidP="00F60B02">
            <w:pPr>
              <w:autoSpaceDE w:val="0"/>
              <w:autoSpaceDN w:val="0"/>
              <w:adjustRightInd w:val="0"/>
              <w:rPr>
                <w:bCs/>
              </w:rPr>
            </w:pPr>
            <w:r w:rsidRPr="00F60B02">
              <w:rPr>
                <w:bCs/>
              </w:rPr>
              <w:t xml:space="preserve"> Okunuşu verilen sayıları sıra sayısıyla yazalım.</w:t>
            </w:r>
          </w:p>
          <w:p w14:paraId="130845A7" w14:textId="77777777" w:rsidR="00F60B02" w:rsidRPr="00F60B02" w:rsidRDefault="00F60B02" w:rsidP="00F60B02">
            <w:pPr>
              <w:autoSpaceDE w:val="0"/>
              <w:autoSpaceDN w:val="0"/>
              <w:adjustRightInd w:val="0"/>
              <w:rPr>
                <w:bCs/>
              </w:rPr>
            </w:pPr>
          </w:p>
          <w:p w14:paraId="3F64E332" w14:textId="4EAD096C" w:rsidR="00F60B02" w:rsidRPr="00F60B02" w:rsidRDefault="00F60B02" w:rsidP="00F60B02">
            <w:pPr>
              <w:autoSpaceDE w:val="0"/>
              <w:autoSpaceDN w:val="0"/>
              <w:adjustRightInd w:val="0"/>
              <w:rPr>
                <w:bCs/>
              </w:rPr>
            </w:pPr>
            <w:r w:rsidRPr="00F60B02">
              <w:rPr>
                <w:bCs/>
                <w:noProof/>
              </w:rPr>
              <mc:AlternateContent>
                <mc:Choice Requires="wps">
                  <w:drawing>
                    <wp:anchor distT="0" distB="0" distL="114300" distR="114300" simplePos="0" relativeHeight="251665408" behindDoc="0" locked="0" layoutInCell="1" allowOverlap="1" wp14:anchorId="46FDB569" wp14:editId="18C6D0F6">
                      <wp:simplePos x="0" y="0"/>
                      <wp:positionH relativeFrom="column">
                        <wp:posOffset>1557020</wp:posOffset>
                      </wp:positionH>
                      <wp:positionV relativeFrom="paragraph">
                        <wp:posOffset>97790</wp:posOffset>
                      </wp:positionV>
                      <wp:extent cx="190500" cy="0"/>
                      <wp:effectExtent l="9525" t="55880" r="19050" b="5842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C41DD" id="_x0000_t32" coordsize="21600,21600" o:spt="32" o:oned="t" path="m,l21600,21600e" filled="f">
                      <v:path arrowok="t" fillok="f" o:connecttype="none"/>
                      <o:lock v:ext="edit" shapetype="t"/>
                    </v:shapetype>
                    <v:shape id="Düz Ok Bağlayıcısı 1" o:spid="_x0000_s1026" type="#_x0000_t32" style="position:absolute;margin-left:122.6pt;margin-top:7.7pt;width: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">
                      <v:stroke endarrow="block"/>
                    </v:shape>
                  </w:pict>
                </mc:Fallback>
              </mc:AlternateContent>
            </w:r>
            <w:r w:rsidRPr="00F60B02">
              <w:rPr>
                <w:bCs/>
                <w:noProof/>
              </w:rPr>
              <mc:AlternateContent>
                <mc:Choice Requires="wps">
                  <w:drawing>
                    <wp:anchor distT="0" distB="0" distL="114300" distR="114300" simplePos="0" relativeHeight="251664384" behindDoc="0" locked="0" layoutInCell="1" allowOverlap="1" wp14:anchorId="4C77F156" wp14:editId="42299CB0">
                      <wp:simplePos x="0" y="0"/>
                      <wp:positionH relativeFrom="column">
                        <wp:posOffset>369570</wp:posOffset>
                      </wp:positionH>
                      <wp:positionV relativeFrom="paragraph">
                        <wp:posOffset>85725</wp:posOffset>
                      </wp:positionV>
                      <wp:extent cx="190500" cy="0"/>
                      <wp:effectExtent l="5080" t="55880" r="23495" b="5842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66FFD" id="Düz Ok Bağlayıcısı 3" o:spid="_x0000_s1026" type="#_x0000_t32" style="position:absolute;margin-left:29.1pt;margin-top:6.75pt;width: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">
                      <v:stroke endarrow="block"/>
                    </v:shape>
                  </w:pict>
                </mc:Fallback>
              </mc:AlternateContent>
            </w:r>
            <w:r>
              <w:rPr>
                <w:bCs/>
              </w:rPr>
              <w:t xml:space="preserve">İkinci </w:t>
            </w:r>
            <w:r w:rsidRPr="00F60B02">
              <w:rPr>
                <w:bCs/>
              </w:rPr>
              <w:t xml:space="preserve">          …….     Üçüncü            …….</w:t>
            </w:r>
          </w:p>
          <w:p w14:paraId="1C6CD29A" w14:textId="77777777" w:rsidR="00F60B02" w:rsidRPr="00F60B02" w:rsidRDefault="00F60B02" w:rsidP="00F60B02">
            <w:pPr>
              <w:autoSpaceDE w:val="0"/>
              <w:autoSpaceDN w:val="0"/>
              <w:adjustRightInd w:val="0"/>
              <w:rPr>
                <w:bCs/>
              </w:rPr>
            </w:pPr>
          </w:p>
        </w:tc>
      </w:tr>
    </w:tbl>
    <w:p w14:paraId="2009AC6A" w14:textId="77777777" w:rsidR="00F60B02" w:rsidRPr="00F60B02" w:rsidRDefault="00F60B02" w:rsidP="00F60B02">
      <w:pPr>
        <w:keepNext/>
        <w:ind w:firstLine="180"/>
        <w:jc w:val="both"/>
        <w:outlineLvl w:val="5"/>
        <w:rPr>
          <w:b/>
        </w:rPr>
      </w:pPr>
    </w:p>
    <w:p w14:paraId="2E28185B" w14:textId="3FDF4D66" w:rsidR="00F60B02" w:rsidRPr="00F60B02" w:rsidRDefault="00F60B02" w:rsidP="00F60B02">
      <w:pPr>
        <w:keepNext/>
        <w:ind w:firstLine="180"/>
        <w:jc w:val="both"/>
        <w:outlineLvl w:val="5"/>
        <w:rPr>
          <w:b/>
        </w:rPr>
      </w:pPr>
      <w:r>
        <w:rPr>
          <w:b/>
        </w:rPr>
        <w:t xml:space="preserve">          </w:t>
      </w:r>
      <w:r w:rsidRPr="00F60B02">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60B02" w:rsidRPr="00F60B02" w14:paraId="460D16C2" w14:textId="77777777" w:rsidTr="00130AF5">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533B173A" w14:textId="77777777" w:rsidR="00F60B02" w:rsidRPr="00F60B02" w:rsidRDefault="00F60B02" w:rsidP="00F60B02">
            <w:pPr>
              <w:ind w:right="360"/>
              <w:rPr>
                <w:b/>
                <w:bCs/>
              </w:rPr>
            </w:pPr>
            <w:r w:rsidRPr="00F60B02">
              <w:rPr>
                <w:bCs/>
              </w:rPr>
              <w:t xml:space="preserve"> </w:t>
            </w:r>
            <w:r w:rsidRPr="00F60B02">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1CF6E071" w14:textId="77777777" w:rsidR="00F60B02" w:rsidRPr="00F60B02" w:rsidRDefault="00F60B02" w:rsidP="00F60B02">
            <w:pPr>
              <w:ind w:right="360"/>
              <w:jc w:val="both"/>
              <w:rPr>
                <w:bCs/>
              </w:rPr>
            </w:pPr>
          </w:p>
        </w:tc>
      </w:tr>
    </w:tbl>
    <w:p w14:paraId="7F2EE3CB" w14:textId="77777777" w:rsidR="00F60B02" w:rsidRPr="00F60B02" w:rsidRDefault="00F60B02" w:rsidP="00F60B02">
      <w:pPr>
        <w:tabs>
          <w:tab w:val="left" w:pos="7797"/>
          <w:tab w:val="left" w:pos="8080"/>
        </w:tabs>
      </w:pPr>
    </w:p>
    <w:p w14:paraId="344A8EE9" w14:textId="77777777" w:rsidR="00F60B02" w:rsidRDefault="00F60B02" w:rsidP="00F60B02">
      <w:r w:rsidRPr="00F60B02">
        <w:t xml:space="preserve">         </w:t>
      </w:r>
      <w:r>
        <w:t xml:space="preserve">                          </w:t>
      </w:r>
    </w:p>
    <w:p w14:paraId="1CDCC929" w14:textId="77777777" w:rsidR="00F60B02" w:rsidRDefault="00F60B02" w:rsidP="00F60B02"/>
    <w:p w14:paraId="44E5E259" w14:textId="761334CD" w:rsidR="00F60B02" w:rsidRPr="00F60B02" w:rsidRDefault="00F60B02" w:rsidP="00F60B02">
      <w:pPr>
        <w:rPr>
          <w:sz w:val="24"/>
          <w:szCs w:val="24"/>
        </w:rPr>
      </w:pPr>
      <w:r>
        <w:t xml:space="preserve">                                   </w:t>
      </w:r>
      <w:r w:rsidRPr="00F60B02">
        <w:t xml:space="preserve">Sınıf Öğretmeni                                                                                                               Okul Müdürü    </w:t>
      </w:r>
    </w:p>
    <w:p w14:paraId="4229570F" w14:textId="77777777" w:rsidR="00F60B02" w:rsidRPr="00F60B02" w:rsidRDefault="00F60B02" w:rsidP="00F60B02">
      <w:pPr>
        <w:rPr>
          <w:rFonts w:asciiTheme="minorHAnsi" w:eastAsiaTheme="minorHAnsi" w:hAnsiTheme="minorHAnsi" w:cstheme="minorBidi"/>
          <w:sz w:val="22"/>
          <w:szCs w:val="22"/>
          <w:lang w:eastAsia="en-US"/>
        </w:rPr>
      </w:pPr>
    </w:p>
    <w:p w14:paraId="7F501C9D" w14:textId="3F66AA9F" w:rsidR="00916A13" w:rsidRDefault="00916A13" w:rsidP="00916A13"/>
    <w:p w14:paraId="60AC6BB4" w14:textId="4DCF9D04" w:rsidR="00916A13" w:rsidRDefault="00916A13" w:rsidP="00916A13"/>
    <w:p w14:paraId="6B355C79" w14:textId="79296F10" w:rsidR="00916A13" w:rsidRDefault="00916A13" w:rsidP="00916A13"/>
    <w:p w14:paraId="77DDFECC" w14:textId="728C3AB9" w:rsidR="000C3F27" w:rsidRPr="00AB670B" w:rsidRDefault="000C3F27" w:rsidP="000C3F27">
      <w:pPr>
        <w:jc w:val="center"/>
        <w:rPr>
          <w:b/>
          <w:bCs/>
          <w:color w:val="000000"/>
        </w:rPr>
      </w:pPr>
      <w:r w:rsidRPr="00AB670B">
        <w:rPr>
          <w:b/>
        </w:rPr>
        <w:t>HAYAT BİLGİSİ DERS PLÂNI</w:t>
      </w:r>
    </w:p>
    <w:p w14:paraId="1A84C37C" w14:textId="21B743E0" w:rsidR="000C3F27" w:rsidRPr="00AB670B" w:rsidRDefault="000C3F27" w:rsidP="000C3F27">
      <w:pPr>
        <w:rPr>
          <w:b/>
        </w:rPr>
      </w:pPr>
      <w:r w:rsidRPr="00AB670B">
        <w:rPr>
          <w:b/>
        </w:rPr>
        <w:t xml:space="preserve">    </w:t>
      </w:r>
      <w:r>
        <w:rPr>
          <w:b/>
        </w:rPr>
        <w:t xml:space="preserve">        </w:t>
      </w:r>
      <w:r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C3F27" w:rsidRPr="00AB670B" w14:paraId="071B46B0"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724C2AC2" w14:textId="77777777" w:rsidR="000C3F27" w:rsidRPr="00AB670B" w:rsidRDefault="000C3F27" w:rsidP="00130AF5">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F1155F3" w14:textId="66AC0899" w:rsidR="000C3F27" w:rsidRPr="00AB670B" w:rsidRDefault="000C3F27" w:rsidP="00130AF5">
            <w:pPr>
              <w:spacing w:line="220" w:lineRule="exact"/>
            </w:pPr>
            <w:r>
              <w:rPr>
                <w:sz w:val="18"/>
                <w:szCs w:val="18"/>
              </w:rPr>
              <w:t>…………………………………………</w:t>
            </w:r>
            <w:r w:rsidRPr="00663C93">
              <w:rPr>
                <w:sz w:val="18"/>
                <w:szCs w:val="18"/>
              </w:rPr>
              <w:t xml:space="preserve">  İLKOKULU</w:t>
            </w:r>
          </w:p>
        </w:tc>
      </w:tr>
      <w:tr w:rsidR="000C3F27" w:rsidRPr="00AB670B" w14:paraId="624129EA" w14:textId="77777777" w:rsidTr="00130AF5">
        <w:trPr>
          <w:cantSplit/>
          <w:trHeight w:val="358"/>
          <w:jc w:val="center"/>
        </w:trPr>
        <w:tc>
          <w:tcPr>
            <w:tcW w:w="2534" w:type="dxa"/>
            <w:tcBorders>
              <w:top w:val="single" w:sz="8" w:space="0" w:color="auto"/>
              <w:left w:val="single" w:sz="8" w:space="0" w:color="auto"/>
              <w:right w:val="single" w:sz="8" w:space="0" w:color="auto"/>
            </w:tcBorders>
            <w:vAlign w:val="center"/>
          </w:tcPr>
          <w:p w14:paraId="3C7387B5" w14:textId="77777777" w:rsidR="000C3F27" w:rsidRPr="00AB670B" w:rsidRDefault="000C3F27" w:rsidP="00130AF5">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72A0651" w14:textId="77777777" w:rsidR="000C3F27" w:rsidRPr="00AB670B" w:rsidRDefault="000C3F27" w:rsidP="00130AF5">
            <w:pPr>
              <w:spacing w:line="220" w:lineRule="exact"/>
            </w:pPr>
            <w:r w:rsidRPr="00AB670B">
              <w:t xml:space="preserve">40 + </w:t>
            </w:r>
            <w:proofErr w:type="gramStart"/>
            <w:r w:rsidRPr="00AB670B">
              <w:t>40  +</w:t>
            </w:r>
            <w:proofErr w:type="gramEnd"/>
            <w:r w:rsidRPr="00AB670B">
              <w:t xml:space="preserve"> 40 + 40 dakika</w:t>
            </w:r>
          </w:p>
        </w:tc>
      </w:tr>
      <w:tr w:rsidR="000C3F27" w:rsidRPr="00AB670B" w14:paraId="48EE905A"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78F1E3B3" w14:textId="77777777" w:rsidR="000C3F27" w:rsidRPr="00AB670B" w:rsidRDefault="000C3F27" w:rsidP="00130AF5">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2B9473B" w14:textId="77777777" w:rsidR="000C3F27" w:rsidRPr="00AB670B" w:rsidRDefault="000C3F27" w:rsidP="00130AF5">
            <w:pPr>
              <w:tabs>
                <w:tab w:val="left" w:pos="284"/>
              </w:tabs>
              <w:spacing w:line="240" w:lineRule="exact"/>
              <w:rPr>
                <w:b/>
              </w:rPr>
            </w:pPr>
            <w:r w:rsidRPr="00AB670B">
              <w:rPr>
                <w:b/>
              </w:rPr>
              <w:t>1. SINIF</w:t>
            </w:r>
          </w:p>
        </w:tc>
      </w:tr>
      <w:tr w:rsidR="000C3F27" w:rsidRPr="00AB670B" w14:paraId="2BC8B934" w14:textId="77777777" w:rsidTr="00130AF5">
        <w:trPr>
          <w:cantSplit/>
          <w:trHeight w:val="358"/>
          <w:jc w:val="center"/>
        </w:trPr>
        <w:tc>
          <w:tcPr>
            <w:tcW w:w="2534" w:type="dxa"/>
            <w:tcBorders>
              <w:top w:val="single" w:sz="4" w:space="0" w:color="auto"/>
              <w:left w:val="single" w:sz="8" w:space="0" w:color="auto"/>
              <w:right w:val="single" w:sz="8" w:space="0" w:color="auto"/>
            </w:tcBorders>
            <w:vAlign w:val="center"/>
          </w:tcPr>
          <w:p w14:paraId="0324B885" w14:textId="77777777" w:rsidR="000C3F27" w:rsidRPr="00AB670B" w:rsidRDefault="000C3F27" w:rsidP="00130AF5">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32C78867" w14:textId="77777777" w:rsidR="000C3F27" w:rsidRPr="00AB670B" w:rsidRDefault="000C3F27" w:rsidP="00130AF5">
            <w:pPr>
              <w:tabs>
                <w:tab w:val="left" w:pos="284"/>
              </w:tabs>
              <w:spacing w:line="240" w:lineRule="exact"/>
              <w:rPr>
                <w:b/>
              </w:rPr>
            </w:pPr>
            <w:r w:rsidRPr="00AB670B">
              <w:rPr>
                <w:b/>
              </w:rPr>
              <w:t>HAYAT BİLGİSİ</w:t>
            </w:r>
          </w:p>
        </w:tc>
      </w:tr>
      <w:tr w:rsidR="000C3F27" w:rsidRPr="00AB670B" w14:paraId="490473D1" w14:textId="77777777" w:rsidTr="00130AF5">
        <w:trPr>
          <w:cantSplit/>
          <w:trHeight w:val="358"/>
          <w:jc w:val="center"/>
        </w:trPr>
        <w:tc>
          <w:tcPr>
            <w:tcW w:w="2534" w:type="dxa"/>
            <w:tcBorders>
              <w:left w:val="single" w:sz="8" w:space="0" w:color="auto"/>
              <w:right w:val="single" w:sz="8" w:space="0" w:color="auto"/>
            </w:tcBorders>
            <w:vAlign w:val="center"/>
          </w:tcPr>
          <w:p w14:paraId="4E75CBF1" w14:textId="77777777" w:rsidR="000C3F27" w:rsidRPr="00AB670B" w:rsidRDefault="000C3F27" w:rsidP="00130AF5">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81DC467" w14:textId="77777777" w:rsidR="000C3F27" w:rsidRPr="00AB670B" w:rsidRDefault="000C3F27" w:rsidP="00130AF5">
            <w:pPr>
              <w:tabs>
                <w:tab w:val="left" w:pos="284"/>
              </w:tabs>
              <w:spacing w:line="240" w:lineRule="exact"/>
              <w:rPr>
                <w:b/>
              </w:rPr>
            </w:pPr>
            <w:r w:rsidRPr="00AB670B">
              <w:rPr>
                <w:bCs/>
              </w:rPr>
              <w:t>1</w:t>
            </w:r>
          </w:p>
        </w:tc>
      </w:tr>
      <w:tr w:rsidR="000C3F27" w:rsidRPr="00AB670B" w14:paraId="7AF5C456" w14:textId="77777777" w:rsidTr="00130AF5">
        <w:trPr>
          <w:cantSplit/>
          <w:trHeight w:val="358"/>
          <w:jc w:val="center"/>
        </w:trPr>
        <w:tc>
          <w:tcPr>
            <w:tcW w:w="2534" w:type="dxa"/>
            <w:tcBorders>
              <w:left w:val="single" w:sz="8" w:space="0" w:color="auto"/>
              <w:bottom w:val="single" w:sz="4" w:space="0" w:color="auto"/>
              <w:right w:val="single" w:sz="8" w:space="0" w:color="auto"/>
            </w:tcBorders>
            <w:vAlign w:val="center"/>
          </w:tcPr>
          <w:p w14:paraId="4ADBEEF1" w14:textId="77777777" w:rsidR="000C3F27" w:rsidRPr="00AB670B" w:rsidRDefault="000C3F27" w:rsidP="00130AF5">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26A8178" w14:textId="77777777" w:rsidR="000C3F27" w:rsidRPr="00AB670B" w:rsidRDefault="000C3F27" w:rsidP="00130AF5">
            <w:pPr>
              <w:tabs>
                <w:tab w:val="left" w:pos="284"/>
              </w:tabs>
              <w:spacing w:line="240" w:lineRule="exact"/>
              <w:rPr>
                <w:b/>
              </w:rPr>
            </w:pPr>
            <w:r w:rsidRPr="00AB670B">
              <w:rPr>
                <w:b/>
                <w:bCs/>
              </w:rPr>
              <w:t>OKULUMUZDA HAYAT</w:t>
            </w:r>
          </w:p>
        </w:tc>
      </w:tr>
    </w:tbl>
    <w:p w14:paraId="417A1F3D" w14:textId="77777777" w:rsidR="000C3F27" w:rsidRPr="00AB670B" w:rsidRDefault="000C3F27" w:rsidP="000C3F27">
      <w:pPr>
        <w:ind w:firstLine="180"/>
        <w:rPr>
          <w:b/>
        </w:rPr>
      </w:pPr>
    </w:p>
    <w:p w14:paraId="050D34B7" w14:textId="0B89F717" w:rsidR="000C3F27" w:rsidRPr="00AB670B" w:rsidRDefault="000C3F27" w:rsidP="000C3F27">
      <w:pPr>
        <w:ind w:firstLine="180"/>
        <w:rPr>
          <w:b/>
        </w:rPr>
      </w:pPr>
      <w:r>
        <w:rPr>
          <w:b/>
        </w:rPr>
        <w:t xml:space="preserve">             </w:t>
      </w: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C3F27" w:rsidRPr="00AB670B" w14:paraId="40541F59" w14:textId="77777777" w:rsidTr="00130AF5">
        <w:trPr>
          <w:trHeight w:val="562"/>
          <w:jc w:val="center"/>
        </w:trPr>
        <w:tc>
          <w:tcPr>
            <w:tcW w:w="2538" w:type="dxa"/>
            <w:vAlign w:val="center"/>
          </w:tcPr>
          <w:p w14:paraId="66AC03E1" w14:textId="77777777" w:rsidR="000C3F27" w:rsidRPr="00AB670B" w:rsidRDefault="000C3F27" w:rsidP="00130AF5">
            <w:pPr>
              <w:pStyle w:val="Balk1"/>
              <w:jc w:val="left"/>
              <w:rPr>
                <w:sz w:val="20"/>
              </w:rPr>
            </w:pPr>
            <w:r w:rsidRPr="00AB670B">
              <w:rPr>
                <w:sz w:val="20"/>
              </w:rPr>
              <w:t>KAZANIMLAR</w:t>
            </w:r>
          </w:p>
        </w:tc>
        <w:tc>
          <w:tcPr>
            <w:tcW w:w="7587" w:type="dxa"/>
            <w:vAlign w:val="center"/>
          </w:tcPr>
          <w:p w14:paraId="701DBFCD" w14:textId="2DA6AF44" w:rsidR="000C3F27" w:rsidRPr="00AB670B" w:rsidRDefault="000C3F27" w:rsidP="00130AF5">
            <w:pPr>
              <w:pStyle w:val="GvdeMetni"/>
              <w:kinsoku w:val="0"/>
              <w:overflowPunct w:val="0"/>
              <w:rPr>
                <w:b/>
                <w:bCs/>
              </w:rPr>
            </w:pPr>
            <w:r w:rsidRPr="000C3F27">
              <w:rPr>
                <w:b/>
                <w:bCs/>
                <w:iCs/>
              </w:rPr>
              <w:t xml:space="preserve">1.1.15. </w:t>
            </w:r>
            <w:r w:rsidRPr="000C3F27">
              <w:rPr>
                <w:iCs/>
              </w:rPr>
              <w:t>Oyunlara katılmaya ve oyun oynamaya istekli olur.</w:t>
            </w:r>
          </w:p>
        </w:tc>
      </w:tr>
      <w:tr w:rsidR="000C3F27" w:rsidRPr="00AB670B" w14:paraId="5AA34810" w14:textId="77777777" w:rsidTr="00130AF5">
        <w:trPr>
          <w:jc w:val="center"/>
        </w:trPr>
        <w:tc>
          <w:tcPr>
            <w:tcW w:w="2538" w:type="dxa"/>
            <w:vAlign w:val="center"/>
          </w:tcPr>
          <w:p w14:paraId="7643672E" w14:textId="77777777" w:rsidR="000C3F27" w:rsidRPr="00AB670B" w:rsidRDefault="000C3F27" w:rsidP="00130AF5">
            <w:pPr>
              <w:pStyle w:val="Balk2"/>
              <w:spacing w:line="240" w:lineRule="auto"/>
              <w:jc w:val="left"/>
            </w:pPr>
            <w:r w:rsidRPr="00AB670B">
              <w:t>ÖĞRENME-ÖĞRETME YÖNTEM VE TEKNİKLERİ</w:t>
            </w:r>
          </w:p>
        </w:tc>
        <w:tc>
          <w:tcPr>
            <w:tcW w:w="7587" w:type="dxa"/>
            <w:vAlign w:val="center"/>
          </w:tcPr>
          <w:p w14:paraId="12DA455A" w14:textId="77777777" w:rsidR="000C3F27" w:rsidRPr="00AB670B" w:rsidRDefault="000C3F27" w:rsidP="00130AF5">
            <w:r w:rsidRPr="00AB670B">
              <w:t>Sunuş yolu, alıştırma ile öğretim, gezi gözlem, araştırma inceleme, soru-cevap, dramatizasyon, tartışma, katılımla öğretim vb.</w:t>
            </w:r>
          </w:p>
        </w:tc>
      </w:tr>
      <w:tr w:rsidR="000C3F27" w:rsidRPr="00AB670B" w14:paraId="1CF8B41E" w14:textId="77777777" w:rsidTr="00130AF5">
        <w:trPr>
          <w:jc w:val="center"/>
        </w:trPr>
        <w:tc>
          <w:tcPr>
            <w:tcW w:w="2538" w:type="dxa"/>
            <w:vAlign w:val="center"/>
          </w:tcPr>
          <w:p w14:paraId="45107AC2" w14:textId="77777777" w:rsidR="000C3F27" w:rsidRPr="00AB670B" w:rsidRDefault="000C3F27" w:rsidP="00130AF5">
            <w:pPr>
              <w:pStyle w:val="Balk2"/>
              <w:spacing w:line="240" w:lineRule="auto"/>
              <w:jc w:val="left"/>
            </w:pPr>
            <w:r w:rsidRPr="00AB670B">
              <w:t>KULLANILAN EĞİTİM TEKNOLOJİLERİ ARAÇ VE GEREÇLER</w:t>
            </w:r>
          </w:p>
        </w:tc>
        <w:tc>
          <w:tcPr>
            <w:tcW w:w="7587" w:type="dxa"/>
            <w:vAlign w:val="center"/>
          </w:tcPr>
          <w:p w14:paraId="2442425D" w14:textId="77777777" w:rsidR="000C3F27" w:rsidRPr="00AB670B" w:rsidRDefault="000C3F27" w:rsidP="00130AF5">
            <w:r w:rsidRPr="00AB670B">
              <w:t>Sınıf, ders kitabı, maketler, konularla ilgili tablo ve şemalar,</w:t>
            </w:r>
          </w:p>
        </w:tc>
      </w:tr>
      <w:tr w:rsidR="000C3F27" w:rsidRPr="00AB670B" w14:paraId="520933C0" w14:textId="77777777" w:rsidTr="00130AF5">
        <w:trPr>
          <w:jc w:val="center"/>
        </w:trPr>
        <w:tc>
          <w:tcPr>
            <w:tcW w:w="2538" w:type="dxa"/>
            <w:vAlign w:val="center"/>
          </w:tcPr>
          <w:p w14:paraId="0C229D92" w14:textId="77777777" w:rsidR="000C3F27" w:rsidRPr="00AB670B" w:rsidRDefault="000C3F27" w:rsidP="00130AF5">
            <w:pPr>
              <w:rPr>
                <w:b/>
              </w:rPr>
            </w:pPr>
            <w:r w:rsidRPr="00AB670B">
              <w:rPr>
                <w:b/>
              </w:rPr>
              <w:t xml:space="preserve">KAZANDIRILMAK İSTENEN KİŞİSEL NİTELİKLER </w:t>
            </w:r>
          </w:p>
        </w:tc>
        <w:tc>
          <w:tcPr>
            <w:tcW w:w="7587" w:type="dxa"/>
            <w:vAlign w:val="center"/>
          </w:tcPr>
          <w:p w14:paraId="2703A622" w14:textId="77777777" w:rsidR="000C3F27" w:rsidRPr="00AB670B" w:rsidRDefault="000C3F27" w:rsidP="00130AF5">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0C3F27" w:rsidRPr="00AB670B" w14:paraId="6B62767E" w14:textId="77777777" w:rsidTr="00130AF5">
        <w:trPr>
          <w:trHeight w:val="491"/>
          <w:jc w:val="center"/>
        </w:trPr>
        <w:tc>
          <w:tcPr>
            <w:tcW w:w="10125" w:type="dxa"/>
            <w:gridSpan w:val="2"/>
            <w:vAlign w:val="center"/>
          </w:tcPr>
          <w:p w14:paraId="46133EF1" w14:textId="77777777" w:rsidR="000C3F27" w:rsidRPr="00AB670B" w:rsidRDefault="000C3F27" w:rsidP="00130AF5">
            <w:pPr>
              <w:jc w:val="center"/>
            </w:pPr>
            <w:r w:rsidRPr="00AB670B">
              <w:rPr>
                <w:b/>
              </w:rPr>
              <w:t>ÖĞRENME-ÖĞRETME SÜRECİ</w:t>
            </w:r>
          </w:p>
        </w:tc>
      </w:tr>
      <w:tr w:rsidR="000C3F27" w:rsidRPr="00AB670B" w14:paraId="3B700F99" w14:textId="77777777" w:rsidTr="00130AF5">
        <w:trPr>
          <w:trHeight w:val="286"/>
          <w:jc w:val="center"/>
        </w:trPr>
        <w:tc>
          <w:tcPr>
            <w:tcW w:w="2538" w:type="dxa"/>
            <w:vAlign w:val="center"/>
          </w:tcPr>
          <w:p w14:paraId="3B68C2E6" w14:textId="77777777" w:rsidR="000C3F27" w:rsidRPr="00AB670B" w:rsidRDefault="000C3F27" w:rsidP="00130AF5">
            <w:pPr>
              <w:pStyle w:val="Balk3"/>
              <w:rPr>
                <w:sz w:val="20"/>
              </w:rPr>
            </w:pPr>
            <w:r w:rsidRPr="00AB670B">
              <w:rPr>
                <w:bCs/>
                <w:sz w:val="20"/>
              </w:rPr>
              <w:t>ETKİNLİKLER</w:t>
            </w:r>
          </w:p>
        </w:tc>
        <w:tc>
          <w:tcPr>
            <w:tcW w:w="7587" w:type="dxa"/>
            <w:shd w:val="clear" w:color="auto" w:fill="auto"/>
            <w:vAlign w:val="center"/>
          </w:tcPr>
          <w:p w14:paraId="60BA2F12" w14:textId="77777777" w:rsidR="000C3F27" w:rsidRPr="000C3F27" w:rsidRDefault="000C3F27" w:rsidP="000C3F27">
            <w:pPr>
              <w:autoSpaceDE w:val="0"/>
              <w:autoSpaceDN w:val="0"/>
              <w:adjustRightInd w:val="0"/>
              <w:rPr>
                <w:b/>
                <w:iCs/>
              </w:rPr>
            </w:pPr>
            <w:r w:rsidRPr="000C3F27">
              <w:rPr>
                <w:b/>
                <w:bCs/>
                <w:iCs/>
              </w:rPr>
              <w:t>*OYNAMAK İSTİYORUM</w:t>
            </w:r>
          </w:p>
          <w:p w14:paraId="7EA4F360" w14:textId="77777777" w:rsidR="000C3F27" w:rsidRDefault="000C3F27" w:rsidP="000C3F27">
            <w:pPr>
              <w:autoSpaceDE w:val="0"/>
              <w:autoSpaceDN w:val="0"/>
              <w:adjustRightInd w:val="0"/>
              <w:rPr>
                <w:iCs/>
              </w:rPr>
            </w:pPr>
            <w:r w:rsidRPr="000C3F27">
              <w:rPr>
                <w:iCs/>
              </w:rPr>
              <w:t xml:space="preserve">• Okulda hangi oyunları oynuyorsunuz? </w:t>
            </w:r>
          </w:p>
          <w:p w14:paraId="56BF0583" w14:textId="5ACBB18D" w:rsidR="000C3F27" w:rsidRDefault="000C3F27" w:rsidP="000C3F27">
            <w:pPr>
              <w:autoSpaceDE w:val="0"/>
              <w:autoSpaceDN w:val="0"/>
              <w:adjustRightInd w:val="0"/>
              <w:rPr>
                <w:iCs/>
              </w:rPr>
            </w:pPr>
            <w:r w:rsidRPr="000C3F27">
              <w:rPr>
                <w:iCs/>
              </w:rPr>
              <w:t>• Oyun oynarken nelere dikkat ediyorsunuz?</w:t>
            </w:r>
          </w:p>
          <w:p w14:paraId="536749B6" w14:textId="43A9F53A" w:rsidR="000C3F27" w:rsidRDefault="003C6176" w:rsidP="000C3F27">
            <w:pPr>
              <w:autoSpaceDE w:val="0"/>
              <w:autoSpaceDN w:val="0"/>
              <w:adjustRightInd w:val="0"/>
              <w:rPr>
                <w:iCs/>
              </w:rPr>
            </w:pPr>
            <w:r>
              <w:rPr>
                <w:iCs/>
              </w:rPr>
              <w:t>Sorularını cevaplayalım.</w:t>
            </w:r>
          </w:p>
          <w:p w14:paraId="4006A085" w14:textId="6A318F81" w:rsidR="000C3F27" w:rsidRDefault="000C3F27" w:rsidP="000C3F27">
            <w:pPr>
              <w:autoSpaceDE w:val="0"/>
              <w:autoSpaceDN w:val="0"/>
              <w:adjustRightInd w:val="0"/>
              <w:rPr>
                <w:iCs/>
              </w:rPr>
            </w:pPr>
            <w:r w:rsidRPr="000C3F27">
              <w:rPr>
                <w:iCs/>
              </w:rPr>
              <w:t>Ders kitabındaki bilgiler okunacak.</w:t>
            </w:r>
          </w:p>
          <w:p w14:paraId="0A5B351D" w14:textId="230DB7AC" w:rsidR="003C6176" w:rsidRPr="000C3F27" w:rsidRDefault="003C6176" w:rsidP="000C3F27">
            <w:pPr>
              <w:autoSpaceDE w:val="0"/>
              <w:autoSpaceDN w:val="0"/>
              <w:adjustRightInd w:val="0"/>
              <w:rPr>
                <w:iCs/>
              </w:rPr>
            </w:pPr>
            <w:r>
              <w:rPr>
                <w:iCs/>
              </w:rPr>
              <w:t>Kitaptaki etkinlik yapılacak.</w:t>
            </w:r>
          </w:p>
          <w:p w14:paraId="286A2C05" w14:textId="77777777" w:rsidR="000C3F27" w:rsidRDefault="000C3F27" w:rsidP="000C3F27">
            <w:pPr>
              <w:autoSpaceDE w:val="0"/>
              <w:autoSpaceDN w:val="0"/>
              <w:adjustRightInd w:val="0"/>
              <w:rPr>
                <w:iCs/>
              </w:rPr>
            </w:pPr>
          </w:p>
          <w:p w14:paraId="61ACAF43" w14:textId="79435D96" w:rsidR="000C3F27" w:rsidRPr="000C3F27" w:rsidRDefault="000C3F27" w:rsidP="000C3F27">
            <w:pPr>
              <w:autoSpaceDE w:val="0"/>
              <w:autoSpaceDN w:val="0"/>
              <w:adjustRightInd w:val="0"/>
              <w:rPr>
                <w:b/>
                <w:iCs/>
              </w:rPr>
            </w:pPr>
            <w:r w:rsidRPr="000C3F27">
              <w:rPr>
                <w:iCs/>
              </w:rPr>
              <w:t>Oyun aracılığıyla eğlenmesine, oyunun kurallarına uyum sağlamasına, oyunda uygun davranışlar sergilemesine, arkadaşlık kurmasına, kendini ve başkalarını tanımasına vb. rehberlik edilir.</w:t>
            </w:r>
          </w:p>
          <w:p w14:paraId="256F572D" w14:textId="7477A94C" w:rsidR="000C3F27" w:rsidRPr="00AB670B" w:rsidRDefault="000C3F27" w:rsidP="000C3F27">
            <w:pPr>
              <w:autoSpaceDE w:val="0"/>
              <w:autoSpaceDN w:val="0"/>
              <w:adjustRightInd w:val="0"/>
              <w:rPr>
                <w:iCs/>
              </w:rPr>
            </w:pPr>
          </w:p>
        </w:tc>
      </w:tr>
    </w:tbl>
    <w:p w14:paraId="5513278A" w14:textId="77777777" w:rsidR="000C3F27" w:rsidRPr="00AB670B" w:rsidRDefault="000C3F27" w:rsidP="000C3F27">
      <w:pPr>
        <w:pStyle w:val="Balk6"/>
        <w:ind w:firstLine="180"/>
        <w:rPr>
          <w:sz w:val="20"/>
        </w:rPr>
      </w:pPr>
    </w:p>
    <w:p w14:paraId="5AE0B37F" w14:textId="797C8368" w:rsidR="000C3F27" w:rsidRPr="00AB670B" w:rsidRDefault="000C3F27" w:rsidP="000C3F27">
      <w:pPr>
        <w:pStyle w:val="Balk6"/>
        <w:ind w:firstLine="180"/>
        <w:rPr>
          <w:sz w:val="20"/>
        </w:rPr>
      </w:pPr>
      <w:r>
        <w:rPr>
          <w:sz w:val="20"/>
        </w:rPr>
        <w:t xml:space="preserve">           </w:t>
      </w: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C3F27" w:rsidRPr="00AB670B" w14:paraId="69D623A1" w14:textId="77777777" w:rsidTr="00130AF5">
        <w:trPr>
          <w:jc w:val="center"/>
        </w:trPr>
        <w:tc>
          <w:tcPr>
            <w:tcW w:w="2560" w:type="dxa"/>
            <w:tcBorders>
              <w:top w:val="single" w:sz="8" w:space="0" w:color="auto"/>
              <w:left w:val="single" w:sz="8" w:space="0" w:color="auto"/>
              <w:bottom w:val="single" w:sz="8" w:space="0" w:color="auto"/>
            </w:tcBorders>
            <w:vAlign w:val="center"/>
          </w:tcPr>
          <w:p w14:paraId="7952EB38" w14:textId="77777777" w:rsidR="000C3F27" w:rsidRPr="00AB670B" w:rsidRDefault="000C3F27" w:rsidP="00130AF5">
            <w:pPr>
              <w:pStyle w:val="Balk1"/>
              <w:jc w:val="left"/>
              <w:rPr>
                <w:b w:val="0"/>
                <w:sz w:val="16"/>
                <w:szCs w:val="16"/>
              </w:rPr>
            </w:pPr>
          </w:p>
          <w:p w14:paraId="7D16CC9C" w14:textId="77777777" w:rsidR="000C3F27" w:rsidRPr="00AB670B" w:rsidRDefault="000C3F27" w:rsidP="00130AF5">
            <w:pPr>
              <w:pStyle w:val="Balk1"/>
              <w:jc w:val="left"/>
              <w:rPr>
                <w:b w:val="0"/>
                <w:sz w:val="16"/>
                <w:szCs w:val="16"/>
              </w:rPr>
            </w:pPr>
          </w:p>
          <w:p w14:paraId="6EB473E1" w14:textId="77777777" w:rsidR="000C3F27" w:rsidRPr="00AB670B" w:rsidRDefault="000C3F27" w:rsidP="00130AF5">
            <w:pPr>
              <w:pStyle w:val="Balk1"/>
              <w:jc w:val="left"/>
              <w:rPr>
                <w:b w:val="0"/>
                <w:sz w:val="16"/>
                <w:szCs w:val="16"/>
              </w:rPr>
            </w:pPr>
          </w:p>
          <w:p w14:paraId="1BCE7EA5" w14:textId="77777777" w:rsidR="000C3F27" w:rsidRPr="00AB670B" w:rsidRDefault="000C3F27" w:rsidP="00130AF5">
            <w:pPr>
              <w:pStyle w:val="Balk1"/>
              <w:jc w:val="left"/>
              <w:rPr>
                <w:b w:val="0"/>
                <w:sz w:val="16"/>
                <w:szCs w:val="16"/>
              </w:rPr>
            </w:pPr>
          </w:p>
          <w:p w14:paraId="5BDD35D0" w14:textId="77777777" w:rsidR="000C3F27" w:rsidRPr="00AB670B" w:rsidRDefault="000C3F27" w:rsidP="00130AF5">
            <w:pPr>
              <w:pStyle w:val="Balk1"/>
              <w:jc w:val="left"/>
              <w:rPr>
                <w:b w:val="0"/>
                <w:sz w:val="16"/>
                <w:szCs w:val="16"/>
              </w:rPr>
            </w:pPr>
          </w:p>
          <w:p w14:paraId="50665D67" w14:textId="77777777" w:rsidR="000C3F27" w:rsidRPr="00AB670B" w:rsidRDefault="000C3F27" w:rsidP="00130AF5">
            <w:pPr>
              <w:pStyle w:val="Balk1"/>
              <w:jc w:val="left"/>
              <w:rPr>
                <w:b w:val="0"/>
                <w:sz w:val="16"/>
                <w:szCs w:val="16"/>
              </w:rPr>
            </w:pPr>
          </w:p>
          <w:p w14:paraId="021A2764" w14:textId="77777777" w:rsidR="000C3F27" w:rsidRPr="00AB670B" w:rsidRDefault="000C3F27" w:rsidP="00130AF5">
            <w:pPr>
              <w:pStyle w:val="Balk1"/>
              <w:jc w:val="left"/>
              <w:rPr>
                <w:b w:val="0"/>
                <w:sz w:val="16"/>
                <w:szCs w:val="16"/>
              </w:rPr>
            </w:pPr>
          </w:p>
          <w:p w14:paraId="4065DB2E" w14:textId="77777777" w:rsidR="000C3F27" w:rsidRPr="00AB670B" w:rsidRDefault="000C3F27" w:rsidP="00130AF5">
            <w:pPr>
              <w:pStyle w:val="Balk1"/>
              <w:jc w:val="left"/>
              <w:rPr>
                <w:b w:val="0"/>
                <w:sz w:val="16"/>
                <w:szCs w:val="16"/>
              </w:rPr>
            </w:pPr>
          </w:p>
          <w:p w14:paraId="1E9641DE" w14:textId="77777777" w:rsidR="000C3F27" w:rsidRPr="00AB670B" w:rsidRDefault="000C3F27" w:rsidP="00130AF5">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5699714" w14:textId="77777777" w:rsidR="000C3F27" w:rsidRPr="000C3F27" w:rsidRDefault="000C3F27" w:rsidP="00130AF5">
            <w:pPr>
              <w:autoSpaceDE w:val="0"/>
              <w:autoSpaceDN w:val="0"/>
              <w:adjustRightInd w:val="0"/>
              <w:rPr>
                <w:sz w:val="16"/>
                <w:szCs w:val="16"/>
              </w:rPr>
            </w:pPr>
            <w:r w:rsidRPr="000C3F27">
              <w:rPr>
                <w:b/>
                <w:sz w:val="16"/>
                <w:szCs w:val="16"/>
              </w:rPr>
              <w:t>1.</w:t>
            </w:r>
            <w:r w:rsidRPr="000C3F27">
              <w:rPr>
                <w:sz w:val="16"/>
                <w:szCs w:val="16"/>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3ED57AEF" w14:textId="77777777" w:rsidR="000C3F27" w:rsidRPr="000C3F27" w:rsidRDefault="000C3F27" w:rsidP="00130AF5">
            <w:pPr>
              <w:autoSpaceDE w:val="0"/>
              <w:autoSpaceDN w:val="0"/>
              <w:adjustRightInd w:val="0"/>
              <w:rPr>
                <w:sz w:val="16"/>
                <w:szCs w:val="16"/>
              </w:rPr>
            </w:pPr>
            <w:r w:rsidRPr="000C3F27">
              <w:rPr>
                <w:b/>
                <w:sz w:val="16"/>
                <w:szCs w:val="16"/>
              </w:rPr>
              <w:t>2.</w:t>
            </w:r>
            <w:r w:rsidRPr="000C3F27">
              <w:rPr>
                <w:sz w:val="16"/>
                <w:szCs w:val="16"/>
              </w:rPr>
              <w:t xml:space="preserve"> Okul içi ve okul dışı uygulamalarda öğrencilerin bilişsel, duyuşsal ve devinişsel gelişimleri ile bireysel farklılıkları dikkate alınmalıdır.</w:t>
            </w:r>
          </w:p>
          <w:p w14:paraId="1EDA0429" w14:textId="77777777" w:rsidR="000C3F27" w:rsidRPr="000C3F27" w:rsidRDefault="000C3F27" w:rsidP="00130AF5">
            <w:pPr>
              <w:autoSpaceDE w:val="0"/>
              <w:autoSpaceDN w:val="0"/>
              <w:adjustRightInd w:val="0"/>
              <w:rPr>
                <w:sz w:val="16"/>
                <w:szCs w:val="16"/>
              </w:rPr>
            </w:pPr>
            <w:r w:rsidRPr="000C3F27">
              <w:rPr>
                <w:b/>
                <w:sz w:val="16"/>
                <w:szCs w:val="16"/>
              </w:rPr>
              <w:t>3.</w:t>
            </w:r>
            <w:r w:rsidRPr="000C3F27">
              <w:rPr>
                <w:sz w:val="16"/>
                <w:szCs w:val="16"/>
              </w:rPr>
              <w:t xml:space="preserve"> Kazanımlar doğrultusunda yapılacak etkinliklerle okul ve yaşam arasında bağlantı kurulmasına özen gösterilmelidir.</w:t>
            </w:r>
          </w:p>
          <w:p w14:paraId="2CDE4A80" w14:textId="77777777" w:rsidR="000C3F27" w:rsidRPr="000C3F27" w:rsidRDefault="000C3F27" w:rsidP="00130AF5">
            <w:pPr>
              <w:autoSpaceDE w:val="0"/>
              <w:autoSpaceDN w:val="0"/>
              <w:adjustRightInd w:val="0"/>
              <w:rPr>
                <w:sz w:val="16"/>
                <w:szCs w:val="16"/>
              </w:rPr>
            </w:pPr>
            <w:r w:rsidRPr="000C3F27">
              <w:rPr>
                <w:b/>
                <w:sz w:val="16"/>
                <w:szCs w:val="16"/>
              </w:rPr>
              <w:t>4.</w:t>
            </w:r>
            <w:r w:rsidRPr="000C3F27">
              <w:rPr>
                <w:sz w:val="16"/>
                <w:szCs w:val="16"/>
              </w:rPr>
              <w:t xml:space="preserve"> Öğrencilerin çevrelerinde bulunan canlı ve cansız varlıkları öğretim materyali olarak kullanmalarına imkân tanınmalıdır.</w:t>
            </w:r>
          </w:p>
          <w:p w14:paraId="66DCCD6A" w14:textId="77777777" w:rsidR="000C3F27" w:rsidRPr="000C3F27" w:rsidRDefault="000C3F27" w:rsidP="00130AF5">
            <w:pPr>
              <w:autoSpaceDE w:val="0"/>
              <w:autoSpaceDN w:val="0"/>
              <w:adjustRightInd w:val="0"/>
              <w:rPr>
                <w:sz w:val="16"/>
                <w:szCs w:val="16"/>
              </w:rPr>
            </w:pPr>
            <w:r w:rsidRPr="000C3F27">
              <w:rPr>
                <w:b/>
                <w:sz w:val="16"/>
                <w:szCs w:val="16"/>
              </w:rPr>
              <w:t>5.</w:t>
            </w:r>
            <w:r w:rsidRPr="000C3F27">
              <w:rPr>
                <w:sz w:val="16"/>
                <w:szCs w:val="16"/>
              </w:rPr>
              <w:t xml:space="preserve"> Özellikle öğrencilerin araştırma yapmaları beklenen çalışmalarda, araştırma sonuçlarını afiş, poster, pano, broşür, gazete, tablo, grafik vb. materyaller kullanarak sınıfta arkadaşları ile paylaşması desteklenmelidir.</w:t>
            </w:r>
          </w:p>
          <w:p w14:paraId="3FC14F33" w14:textId="77777777" w:rsidR="000C3F27" w:rsidRPr="000C3F27" w:rsidRDefault="000C3F27" w:rsidP="00130AF5">
            <w:pPr>
              <w:autoSpaceDE w:val="0"/>
              <w:autoSpaceDN w:val="0"/>
              <w:adjustRightInd w:val="0"/>
              <w:rPr>
                <w:sz w:val="16"/>
                <w:szCs w:val="16"/>
              </w:rPr>
            </w:pPr>
            <w:r w:rsidRPr="000C3F27">
              <w:rPr>
                <w:b/>
                <w:sz w:val="16"/>
                <w:szCs w:val="16"/>
              </w:rPr>
              <w:t>6.</w:t>
            </w:r>
            <w:r w:rsidRPr="000C3F27">
              <w:rPr>
                <w:sz w:val="16"/>
                <w:szCs w:val="16"/>
              </w:rPr>
              <w:t xml:space="preserve"> Doğa içerikli kazanımlarda basit düzeyde deneyler yaptırılabilir.</w:t>
            </w:r>
          </w:p>
          <w:p w14:paraId="76081C62" w14:textId="77777777" w:rsidR="000C3F27" w:rsidRPr="000C3F27" w:rsidRDefault="000C3F27" w:rsidP="00130AF5">
            <w:pPr>
              <w:autoSpaceDE w:val="0"/>
              <w:autoSpaceDN w:val="0"/>
              <w:adjustRightInd w:val="0"/>
              <w:rPr>
                <w:sz w:val="16"/>
                <w:szCs w:val="16"/>
              </w:rPr>
            </w:pPr>
            <w:r w:rsidRPr="000C3F27">
              <w:rPr>
                <w:b/>
                <w:sz w:val="16"/>
                <w:szCs w:val="16"/>
              </w:rPr>
              <w:t>7.</w:t>
            </w:r>
            <w:r w:rsidRPr="000C3F27">
              <w:rPr>
                <w:sz w:val="16"/>
                <w:szCs w:val="16"/>
              </w:rPr>
              <w:t xml:space="preserve"> Öğretim Programı’nda yer alan bazı kazanımlar, belirli gün ve haftalara denk gelen zaman dilimlerinde işlenmelidir. </w:t>
            </w:r>
          </w:p>
          <w:p w14:paraId="1CD3E472" w14:textId="77777777" w:rsidR="000C3F27" w:rsidRPr="000C3F27" w:rsidRDefault="000C3F27" w:rsidP="00130AF5">
            <w:pPr>
              <w:autoSpaceDE w:val="0"/>
              <w:autoSpaceDN w:val="0"/>
              <w:adjustRightInd w:val="0"/>
              <w:rPr>
                <w:sz w:val="16"/>
                <w:szCs w:val="16"/>
              </w:rPr>
            </w:pPr>
            <w:r w:rsidRPr="000C3F27">
              <w:rPr>
                <w:b/>
                <w:sz w:val="16"/>
                <w:szCs w:val="16"/>
              </w:rPr>
              <w:t>9.</w:t>
            </w:r>
            <w:r w:rsidRPr="000C3F27">
              <w:rPr>
                <w:sz w:val="16"/>
                <w:szCs w:val="16"/>
              </w:rPr>
              <w:t xml:space="preserve"> Program uygulanırken özel gereksinimi olan öğrenciler için gereken esneklik gösterilmeli, öğrencilerin ilgi, istek ve ihtiyaçları doğrultusunda etkinlikler hazırlanmalıdır.</w:t>
            </w:r>
          </w:p>
          <w:p w14:paraId="07EFA968" w14:textId="77777777" w:rsidR="000C3F27" w:rsidRPr="000C3F27" w:rsidRDefault="000C3F27" w:rsidP="00130AF5">
            <w:pPr>
              <w:tabs>
                <w:tab w:val="left" w:pos="224"/>
                <w:tab w:val="left" w:pos="366"/>
              </w:tabs>
              <w:rPr>
                <w:sz w:val="16"/>
                <w:szCs w:val="16"/>
              </w:rPr>
            </w:pPr>
            <w:r w:rsidRPr="000C3F27">
              <w:rPr>
                <w:b/>
                <w:sz w:val="16"/>
                <w:szCs w:val="16"/>
              </w:rPr>
              <w:t xml:space="preserve">10. </w:t>
            </w:r>
            <w:r w:rsidRPr="000C3F27">
              <w:rPr>
                <w:sz w:val="16"/>
                <w:szCs w:val="16"/>
              </w:rPr>
              <w:t>Program uygulanırken öğrencilerin değerleri kazanmasına özen gösterilmelidir.</w:t>
            </w:r>
          </w:p>
          <w:p w14:paraId="1042B2E8" w14:textId="77777777" w:rsidR="000C3F27" w:rsidRPr="000C3F27" w:rsidRDefault="000C3F27" w:rsidP="00130AF5">
            <w:pPr>
              <w:tabs>
                <w:tab w:val="left" w:pos="224"/>
                <w:tab w:val="left" w:pos="366"/>
              </w:tabs>
              <w:rPr>
                <w:sz w:val="16"/>
                <w:szCs w:val="16"/>
              </w:rPr>
            </w:pPr>
            <w:r w:rsidRPr="000C3F27">
              <w:rPr>
                <w:b/>
                <w:sz w:val="16"/>
                <w:szCs w:val="16"/>
              </w:rPr>
              <w:t>11.</w:t>
            </w:r>
            <w:r w:rsidRPr="000C3F27">
              <w:rPr>
                <w:sz w:val="16"/>
                <w:szCs w:val="16"/>
              </w:rPr>
              <w:t xml:space="preserve"> Öğrencilerin gelişim düzeylerine uygun olarak temel yaşam becerilerinin geliştirilmesine uygun etkinlikler hazırlanmalıdır.</w:t>
            </w:r>
          </w:p>
        </w:tc>
      </w:tr>
      <w:tr w:rsidR="000C3F27" w:rsidRPr="00AB670B" w14:paraId="6F154975" w14:textId="77777777" w:rsidTr="00130AF5">
        <w:trPr>
          <w:trHeight w:val="556"/>
          <w:jc w:val="center"/>
        </w:trPr>
        <w:tc>
          <w:tcPr>
            <w:tcW w:w="2560" w:type="dxa"/>
            <w:tcBorders>
              <w:top w:val="single" w:sz="8" w:space="0" w:color="auto"/>
              <w:left w:val="single" w:sz="8" w:space="0" w:color="auto"/>
            </w:tcBorders>
            <w:vAlign w:val="center"/>
          </w:tcPr>
          <w:p w14:paraId="5721BDEA" w14:textId="77777777" w:rsidR="000C3F27" w:rsidRPr="00AB670B" w:rsidRDefault="000C3F27" w:rsidP="00130AF5">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447F9F76" w14:textId="24E1B330" w:rsidR="000C3F27" w:rsidRPr="00AB670B" w:rsidRDefault="003C6176" w:rsidP="00130AF5">
            <w:pPr>
              <w:autoSpaceDE w:val="0"/>
              <w:autoSpaceDN w:val="0"/>
              <w:adjustRightInd w:val="0"/>
              <w:rPr>
                <w:bCs/>
              </w:rPr>
            </w:pPr>
            <w:r>
              <w:rPr>
                <w:bCs/>
              </w:rPr>
              <w:t>Oyun oynarken nelere dikkat etmeliyiz</w:t>
            </w:r>
            <w:r w:rsidRPr="003C6176">
              <w:rPr>
                <w:bCs/>
                <w:iCs/>
              </w:rPr>
              <w:t>?</w:t>
            </w:r>
          </w:p>
        </w:tc>
      </w:tr>
    </w:tbl>
    <w:p w14:paraId="5F3C3644" w14:textId="5F28E391" w:rsidR="000C3F27" w:rsidRPr="00AB670B" w:rsidRDefault="000C3F27" w:rsidP="000C3F27">
      <w:pPr>
        <w:pStyle w:val="Balk6"/>
        <w:ind w:firstLine="180"/>
        <w:rPr>
          <w:sz w:val="20"/>
        </w:rPr>
      </w:pPr>
      <w:r>
        <w:rPr>
          <w:sz w:val="20"/>
        </w:rPr>
        <w:t xml:space="preserve">             </w:t>
      </w: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0C3F27" w:rsidRPr="00AB670B" w14:paraId="6473B365" w14:textId="77777777" w:rsidTr="00130AF5">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3FAB80E" w14:textId="77777777" w:rsidR="000C3F27" w:rsidRPr="00AB670B" w:rsidRDefault="000C3F27" w:rsidP="00130AF5">
            <w:pPr>
              <w:ind w:right="360"/>
              <w:jc w:val="both"/>
              <w:rPr>
                <w:bCs/>
              </w:rPr>
            </w:pPr>
            <w:r w:rsidRPr="00AB670B">
              <w:rPr>
                <w:bCs/>
              </w:rPr>
              <w:sym w:font="Webdings" w:char="F048"/>
            </w:r>
            <w:r w:rsidRPr="00AB670B">
              <w:rPr>
                <w:bCs/>
              </w:rPr>
              <w:t xml:space="preserve"> Sembolü; sınıf içi ve okul içi etkinliği gösterir.</w:t>
            </w:r>
          </w:p>
        </w:tc>
      </w:tr>
    </w:tbl>
    <w:p w14:paraId="42A6D16D" w14:textId="77777777" w:rsidR="000C3F27" w:rsidRDefault="000C3F27" w:rsidP="000C3F27">
      <w:pPr>
        <w:rPr>
          <w:sz w:val="24"/>
          <w:szCs w:val="24"/>
        </w:rPr>
      </w:pPr>
    </w:p>
    <w:p w14:paraId="14B5FA90" w14:textId="568F9054" w:rsidR="000C3F27" w:rsidRPr="00AB670B" w:rsidRDefault="000C3F27" w:rsidP="000C3F27">
      <w:pPr>
        <w:rPr>
          <w:sz w:val="24"/>
          <w:szCs w:val="24"/>
        </w:rPr>
      </w:pPr>
      <w:r>
        <w:rPr>
          <w:sz w:val="24"/>
          <w:szCs w:val="24"/>
        </w:rPr>
        <w:t xml:space="preserve">       </w:t>
      </w:r>
      <w:r w:rsidRPr="00AB670B">
        <w:rPr>
          <w:sz w:val="24"/>
          <w:szCs w:val="24"/>
        </w:rPr>
        <w:t xml:space="preserve">        </w:t>
      </w:r>
      <w:r w:rsidRPr="00AB670B">
        <w:rPr>
          <w:szCs w:val="24"/>
        </w:rPr>
        <w:t xml:space="preserve">Sınıf Öğretmeni                                                                                                                                       Okul Müdürü    </w:t>
      </w:r>
    </w:p>
    <w:p w14:paraId="245A2B79" w14:textId="77777777" w:rsidR="000C3F27" w:rsidRPr="00AB670B" w:rsidRDefault="000C3F27" w:rsidP="000C3F27">
      <w:pPr>
        <w:pStyle w:val="GvdeMetniGirintisi2"/>
        <w:tabs>
          <w:tab w:val="left" w:pos="7797"/>
          <w:tab w:val="left" w:pos="8080"/>
        </w:tabs>
        <w:rPr>
          <w:sz w:val="24"/>
          <w:szCs w:val="24"/>
        </w:rPr>
      </w:pPr>
    </w:p>
    <w:p w14:paraId="4596A23D" w14:textId="3EDAC784" w:rsidR="00916A13" w:rsidRDefault="00916A13" w:rsidP="00916A13"/>
    <w:p w14:paraId="6A24E61F" w14:textId="249D24EE" w:rsidR="00916A13" w:rsidRDefault="00916A13" w:rsidP="00916A13"/>
    <w:p w14:paraId="3B9E86FE" w14:textId="4BAD9185" w:rsidR="00916A13" w:rsidRDefault="00916A13" w:rsidP="00916A13"/>
    <w:p w14:paraId="5CB46D96" w14:textId="10DCFE45" w:rsidR="00916A13" w:rsidRDefault="00916A13" w:rsidP="00916A13"/>
    <w:p w14:paraId="43B4F2DF" w14:textId="77777777" w:rsidR="003C6176" w:rsidRPr="00206F90" w:rsidRDefault="003C6176" w:rsidP="003C6176">
      <w:pPr>
        <w:pStyle w:val="KonuBal"/>
        <w:rPr>
          <w:sz w:val="21"/>
          <w:szCs w:val="21"/>
        </w:rPr>
      </w:pPr>
    </w:p>
    <w:p w14:paraId="0FD62F4E" w14:textId="07F0BB88" w:rsidR="003C6176" w:rsidRPr="00206F90" w:rsidRDefault="003C6176" w:rsidP="003C6176">
      <w:pPr>
        <w:jc w:val="center"/>
        <w:rPr>
          <w:b/>
          <w:bCs/>
          <w:color w:val="000000"/>
          <w:sz w:val="21"/>
          <w:szCs w:val="21"/>
        </w:rPr>
      </w:pPr>
      <w:r w:rsidRPr="00206F90">
        <w:rPr>
          <w:b/>
          <w:sz w:val="21"/>
          <w:szCs w:val="21"/>
        </w:rPr>
        <w:t xml:space="preserve">GÜNLÜK DERS PLANI </w:t>
      </w:r>
    </w:p>
    <w:p w14:paraId="26E17218" w14:textId="0F1CA959" w:rsidR="003C6176" w:rsidRPr="00206F90" w:rsidRDefault="003C6176" w:rsidP="003C6176">
      <w:pPr>
        <w:rPr>
          <w:b/>
          <w:sz w:val="21"/>
          <w:szCs w:val="21"/>
        </w:rPr>
      </w:pPr>
      <w:r w:rsidRPr="00206F90">
        <w:rPr>
          <w:b/>
          <w:sz w:val="21"/>
          <w:szCs w:val="21"/>
        </w:rPr>
        <w:t xml:space="preserve"> </w:t>
      </w:r>
      <w:r>
        <w:rPr>
          <w:b/>
          <w:sz w:val="21"/>
          <w:szCs w:val="21"/>
        </w:rPr>
        <w:t xml:space="preserve">       </w:t>
      </w:r>
      <w:r w:rsidRPr="00206F90">
        <w:rPr>
          <w:b/>
          <w:sz w:val="21"/>
          <w:szCs w:val="21"/>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C6176" w:rsidRPr="00206F90" w14:paraId="1B0F50E4" w14:textId="77777777" w:rsidTr="00130AF5">
        <w:trPr>
          <w:cantSplit/>
          <w:jc w:val="center"/>
        </w:trPr>
        <w:tc>
          <w:tcPr>
            <w:tcW w:w="2818" w:type="dxa"/>
            <w:tcBorders>
              <w:top w:val="single" w:sz="8" w:space="0" w:color="auto"/>
              <w:left w:val="single" w:sz="8" w:space="0" w:color="auto"/>
              <w:right w:val="single" w:sz="8" w:space="0" w:color="auto"/>
            </w:tcBorders>
          </w:tcPr>
          <w:p w14:paraId="31E2C362" w14:textId="77777777" w:rsidR="003C6176" w:rsidRPr="00206F90" w:rsidRDefault="003C6176" w:rsidP="00130AF5">
            <w:pPr>
              <w:spacing w:line="220" w:lineRule="exact"/>
              <w:rPr>
                <w:sz w:val="21"/>
                <w:szCs w:val="21"/>
              </w:rPr>
            </w:pPr>
            <w:r w:rsidRPr="00206F90">
              <w:rPr>
                <w:b/>
                <w:bCs/>
                <w:sz w:val="21"/>
                <w:szCs w:val="21"/>
              </w:rPr>
              <w:t>Süre:</w:t>
            </w:r>
          </w:p>
        </w:tc>
        <w:tc>
          <w:tcPr>
            <w:tcW w:w="7299" w:type="dxa"/>
            <w:tcBorders>
              <w:top w:val="single" w:sz="8" w:space="0" w:color="auto"/>
              <w:left w:val="single" w:sz="8" w:space="0" w:color="auto"/>
              <w:right w:val="single" w:sz="8" w:space="0" w:color="auto"/>
            </w:tcBorders>
          </w:tcPr>
          <w:p w14:paraId="636E5713" w14:textId="77777777" w:rsidR="003C6176" w:rsidRPr="00206F90" w:rsidRDefault="003C6176" w:rsidP="00130AF5">
            <w:pPr>
              <w:spacing w:line="220" w:lineRule="exact"/>
              <w:ind w:left="35"/>
              <w:rPr>
                <w:sz w:val="21"/>
                <w:szCs w:val="21"/>
              </w:rPr>
            </w:pPr>
            <w:r w:rsidRPr="00206F90">
              <w:rPr>
                <w:sz w:val="21"/>
                <w:szCs w:val="21"/>
              </w:rPr>
              <w:t>40 dakika</w:t>
            </w:r>
          </w:p>
        </w:tc>
      </w:tr>
      <w:tr w:rsidR="003C6176" w:rsidRPr="00206F90" w14:paraId="585558D3" w14:textId="77777777" w:rsidTr="00130AF5">
        <w:trPr>
          <w:cantSplit/>
          <w:trHeight w:val="325"/>
          <w:jc w:val="center"/>
        </w:trPr>
        <w:tc>
          <w:tcPr>
            <w:tcW w:w="2817" w:type="dxa"/>
            <w:tcBorders>
              <w:left w:val="single" w:sz="8" w:space="0" w:color="auto"/>
              <w:bottom w:val="single" w:sz="4" w:space="0" w:color="auto"/>
              <w:right w:val="single" w:sz="8" w:space="0" w:color="auto"/>
            </w:tcBorders>
            <w:vAlign w:val="center"/>
          </w:tcPr>
          <w:p w14:paraId="359EFE44" w14:textId="77777777" w:rsidR="003C6176" w:rsidRPr="00206F90" w:rsidRDefault="003C6176" w:rsidP="00130AF5">
            <w:pPr>
              <w:spacing w:line="180" w:lineRule="exact"/>
              <w:rPr>
                <w:b/>
                <w:sz w:val="21"/>
                <w:szCs w:val="21"/>
              </w:rPr>
            </w:pPr>
            <w:r w:rsidRPr="00206F90">
              <w:rPr>
                <w:b/>
                <w:sz w:val="21"/>
                <w:szCs w:val="21"/>
              </w:rPr>
              <w:t xml:space="preserve">DERS </w:t>
            </w:r>
          </w:p>
        </w:tc>
        <w:tc>
          <w:tcPr>
            <w:tcW w:w="7300" w:type="dxa"/>
            <w:tcBorders>
              <w:left w:val="single" w:sz="8" w:space="0" w:color="auto"/>
              <w:bottom w:val="single" w:sz="4" w:space="0" w:color="auto"/>
              <w:right w:val="single" w:sz="8" w:space="0" w:color="auto"/>
            </w:tcBorders>
          </w:tcPr>
          <w:p w14:paraId="2F8D3C76" w14:textId="77777777" w:rsidR="003C6176" w:rsidRPr="00206F90" w:rsidRDefault="003C6176" w:rsidP="00130AF5">
            <w:pPr>
              <w:tabs>
                <w:tab w:val="left" w:pos="284"/>
              </w:tabs>
              <w:spacing w:line="240" w:lineRule="exact"/>
              <w:rPr>
                <w:b/>
                <w:sz w:val="21"/>
                <w:szCs w:val="21"/>
              </w:rPr>
            </w:pPr>
            <w:r>
              <w:rPr>
                <w:b/>
                <w:sz w:val="21"/>
                <w:szCs w:val="21"/>
              </w:rPr>
              <w:t xml:space="preserve"> </w:t>
            </w:r>
            <w:r w:rsidRPr="00206F90">
              <w:rPr>
                <w:b/>
                <w:sz w:val="21"/>
                <w:szCs w:val="21"/>
              </w:rPr>
              <w:t>MÜZİK</w:t>
            </w:r>
          </w:p>
        </w:tc>
      </w:tr>
      <w:tr w:rsidR="003C6176" w:rsidRPr="00206F90" w14:paraId="3C99864A" w14:textId="77777777" w:rsidTr="00130AF5">
        <w:trPr>
          <w:cantSplit/>
          <w:trHeight w:val="225"/>
          <w:jc w:val="center"/>
        </w:trPr>
        <w:tc>
          <w:tcPr>
            <w:tcW w:w="2817" w:type="dxa"/>
            <w:tcBorders>
              <w:top w:val="single" w:sz="4" w:space="0" w:color="auto"/>
              <w:left w:val="single" w:sz="8" w:space="0" w:color="auto"/>
              <w:right w:val="single" w:sz="8" w:space="0" w:color="auto"/>
            </w:tcBorders>
            <w:vAlign w:val="center"/>
          </w:tcPr>
          <w:p w14:paraId="5D3D8E50" w14:textId="77777777" w:rsidR="003C6176" w:rsidRPr="00206F90" w:rsidRDefault="003C6176" w:rsidP="00130AF5">
            <w:pPr>
              <w:spacing w:line="180" w:lineRule="exact"/>
              <w:rPr>
                <w:b/>
                <w:sz w:val="21"/>
                <w:szCs w:val="21"/>
              </w:rPr>
            </w:pPr>
            <w:r w:rsidRPr="00206F90">
              <w:rPr>
                <w:b/>
                <w:sz w:val="21"/>
                <w:szCs w:val="21"/>
              </w:rPr>
              <w:t xml:space="preserve">SINIF </w:t>
            </w:r>
          </w:p>
        </w:tc>
        <w:tc>
          <w:tcPr>
            <w:tcW w:w="7300" w:type="dxa"/>
            <w:tcBorders>
              <w:top w:val="single" w:sz="4" w:space="0" w:color="auto"/>
              <w:left w:val="single" w:sz="8" w:space="0" w:color="auto"/>
              <w:right w:val="single" w:sz="8" w:space="0" w:color="auto"/>
            </w:tcBorders>
          </w:tcPr>
          <w:p w14:paraId="1D896FFA" w14:textId="77777777" w:rsidR="003C6176" w:rsidRPr="00206F90" w:rsidRDefault="003C6176" w:rsidP="00130AF5">
            <w:pPr>
              <w:tabs>
                <w:tab w:val="left" w:pos="284"/>
              </w:tabs>
              <w:spacing w:line="240" w:lineRule="exact"/>
              <w:rPr>
                <w:b/>
                <w:sz w:val="21"/>
                <w:szCs w:val="21"/>
              </w:rPr>
            </w:pPr>
            <w:r>
              <w:rPr>
                <w:b/>
                <w:sz w:val="21"/>
                <w:szCs w:val="21"/>
              </w:rPr>
              <w:t xml:space="preserve"> </w:t>
            </w:r>
            <w:r w:rsidRPr="00206F90">
              <w:rPr>
                <w:b/>
                <w:sz w:val="21"/>
                <w:szCs w:val="21"/>
              </w:rPr>
              <w:t>1</w:t>
            </w:r>
          </w:p>
        </w:tc>
      </w:tr>
      <w:tr w:rsidR="003C6176" w:rsidRPr="00206F90" w14:paraId="5079A66A" w14:textId="77777777" w:rsidTr="00130AF5">
        <w:trPr>
          <w:cantSplit/>
          <w:jc w:val="center"/>
        </w:trPr>
        <w:tc>
          <w:tcPr>
            <w:tcW w:w="2817" w:type="dxa"/>
            <w:tcBorders>
              <w:left w:val="single" w:sz="8" w:space="0" w:color="auto"/>
              <w:right w:val="single" w:sz="8" w:space="0" w:color="auto"/>
            </w:tcBorders>
            <w:vAlign w:val="center"/>
          </w:tcPr>
          <w:p w14:paraId="68C18EC3" w14:textId="77777777" w:rsidR="003C6176" w:rsidRPr="00206F90" w:rsidRDefault="003C6176" w:rsidP="00130AF5">
            <w:pPr>
              <w:spacing w:line="180" w:lineRule="exact"/>
              <w:rPr>
                <w:b/>
                <w:sz w:val="21"/>
                <w:szCs w:val="21"/>
              </w:rPr>
            </w:pPr>
            <w:r w:rsidRPr="00206F90">
              <w:rPr>
                <w:b/>
                <w:sz w:val="21"/>
                <w:szCs w:val="21"/>
              </w:rPr>
              <w:t xml:space="preserve">ÖĞRENME ALANI         </w:t>
            </w:r>
          </w:p>
        </w:tc>
        <w:tc>
          <w:tcPr>
            <w:tcW w:w="7300" w:type="dxa"/>
            <w:tcBorders>
              <w:left w:val="single" w:sz="8" w:space="0" w:color="auto"/>
              <w:right w:val="single" w:sz="8" w:space="0" w:color="auto"/>
            </w:tcBorders>
          </w:tcPr>
          <w:p w14:paraId="648EAC6C" w14:textId="77777777" w:rsidR="003C6176" w:rsidRPr="00206F90" w:rsidRDefault="003C6176" w:rsidP="00130AF5">
            <w:pPr>
              <w:tabs>
                <w:tab w:val="left" w:pos="284"/>
              </w:tabs>
              <w:spacing w:line="240" w:lineRule="exact"/>
              <w:rPr>
                <w:b/>
                <w:sz w:val="21"/>
                <w:szCs w:val="21"/>
              </w:rPr>
            </w:pPr>
            <w:r>
              <w:rPr>
                <w:b/>
                <w:sz w:val="21"/>
                <w:szCs w:val="21"/>
              </w:rPr>
              <w:t xml:space="preserve"> </w:t>
            </w:r>
            <w:r w:rsidRPr="00206F90">
              <w:rPr>
                <w:b/>
                <w:sz w:val="21"/>
                <w:szCs w:val="21"/>
              </w:rPr>
              <w:t>DİNLEME- SÖYLEME</w:t>
            </w:r>
          </w:p>
        </w:tc>
      </w:tr>
      <w:tr w:rsidR="003C6176" w:rsidRPr="00206F90" w14:paraId="26D41734" w14:textId="77777777" w:rsidTr="00130AF5">
        <w:trPr>
          <w:cantSplit/>
          <w:jc w:val="center"/>
        </w:trPr>
        <w:tc>
          <w:tcPr>
            <w:tcW w:w="2817" w:type="dxa"/>
            <w:tcBorders>
              <w:left w:val="single" w:sz="8" w:space="0" w:color="auto"/>
              <w:bottom w:val="single" w:sz="4" w:space="0" w:color="auto"/>
              <w:right w:val="single" w:sz="8" w:space="0" w:color="auto"/>
            </w:tcBorders>
            <w:vAlign w:val="center"/>
          </w:tcPr>
          <w:p w14:paraId="65F22206" w14:textId="77777777" w:rsidR="003C6176" w:rsidRPr="00206F90" w:rsidRDefault="003C6176" w:rsidP="00130AF5">
            <w:pPr>
              <w:spacing w:line="180" w:lineRule="exact"/>
              <w:rPr>
                <w:b/>
                <w:sz w:val="21"/>
                <w:szCs w:val="21"/>
              </w:rPr>
            </w:pPr>
          </w:p>
        </w:tc>
        <w:tc>
          <w:tcPr>
            <w:tcW w:w="7300" w:type="dxa"/>
            <w:tcBorders>
              <w:left w:val="single" w:sz="8" w:space="0" w:color="auto"/>
              <w:bottom w:val="single" w:sz="4" w:space="0" w:color="auto"/>
              <w:right w:val="single" w:sz="8" w:space="0" w:color="auto"/>
            </w:tcBorders>
          </w:tcPr>
          <w:p w14:paraId="15102124" w14:textId="77777777" w:rsidR="003C6176" w:rsidRPr="00206F90" w:rsidRDefault="003C6176" w:rsidP="00130AF5">
            <w:pPr>
              <w:tabs>
                <w:tab w:val="left" w:pos="284"/>
              </w:tabs>
              <w:spacing w:line="240" w:lineRule="exact"/>
              <w:rPr>
                <w:b/>
                <w:sz w:val="21"/>
                <w:szCs w:val="21"/>
              </w:rPr>
            </w:pPr>
          </w:p>
        </w:tc>
      </w:tr>
    </w:tbl>
    <w:p w14:paraId="318AF76A" w14:textId="3CAFB0BB" w:rsidR="003C6176" w:rsidRPr="00206F90" w:rsidRDefault="003C6176" w:rsidP="003C6176">
      <w:pPr>
        <w:ind w:firstLine="180"/>
        <w:rPr>
          <w:b/>
          <w:sz w:val="21"/>
          <w:szCs w:val="21"/>
        </w:rPr>
      </w:pPr>
      <w:r>
        <w:rPr>
          <w:b/>
          <w:sz w:val="21"/>
          <w:szCs w:val="21"/>
        </w:rPr>
        <w:t xml:space="preserve">          </w:t>
      </w:r>
      <w:r w:rsidRPr="00206F90">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C6176" w:rsidRPr="00206F90" w14:paraId="02B88BC0" w14:textId="77777777" w:rsidTr="00130AF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4268F6" w14:textId="77777777" w:rsidR="003C6176" w:rsidRPr="00E01141" w:rsidRDefault="003C6176" w:rsidP="00130AF5">
            <w:pPr>
              <w:pStyle w:val="Balk1"/>
              <w:jc w:val="left"/>
              <w:rPr>
                <w:sz w:val="21"/>
                <w:szCs w:val="21"/>
              </w:rPr>
            </w:pPr>
            <w:r w:rsidRPr="00826551">
              <w:rPr>
                <w:sz w:val="21"/>
                <w:szCs w:val="21"/>
              </w:rPr>
              <w:t>KAZANIMLAR</w:t>
            </w:r>
          </w:p>
        </w:tc>
        <w:tc>
          <w:tcPr>
            <w:tcW w:w="7304" w:type="dxa"/>
            <w:tcBorders>
              <w:top w:val="single" w:sz="4" w:space="0" w:color="auto"/>
              <w:left w:val="nil"/>
              <w:bottom w:val="single" w:sz="4" w:space="0" w:color="auto"/>
              <w:right w:val="single" w:sz="4" w:space="0" w:color="auto"/>
            </w:tcBorders>
          </w:tcPr>
          <w:p w14:paraId="7DC17BD5" w14:textId="77777777" w:rsidR="003C6176" w:rsidRPr="00FE374A" w:rsidRDefault="003C6176" w:rsidP="00130AF5">
            <w:pPr>
              <w:jc w:val="both"/>
              <w:rPr>
                <w:b/>
                <w:sz w:val="21"/>
                <w:szCs w:val="21"/>
              </w:rPr>
            </w:pPr>
            <w:r>
              <w:rPr>
                <w:b/>
                <w:sz w:val="21"/>
                <w:szCs w:val="21"/>
              </w:rPr>
              <w:t>1.</w:t>
            </w:r>
            <w:r w:rsidRPr="004C193E">
              <w:rPr>
                <w:b/>
                <w:sz w:val="21"/>
                <w:szCs w:val="21"/>
              </w:rPr>
              <w:t xml:space="preserve">A.6. </w:t>
            </w:r>
            <w:r w:rsidRPr="006F5994">
              <w:rPr>
                <w:sz w:val="21"/>
                <w:szCs w:val="21"/>
              </w:rPr>
              <w:t>Düzenli ve düzensiz sesleri birbirinden ayırt eder.</w:t>
            </w:r>
          </w:p>
        </w:tc>
      </w:tr>
      <w:tr w:rsidR="003C6176" w:rsidRPr="00206F90" w14:paraId="629C2154"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7CD5F17B" w14:textId="77777777" w:rsidR="003C6176" w:rsidRPr="00E01141" w:rsidRDefault="003C6176" w:rsidP="00130AF5">
            <w:pPr>
              <w:pStyle w:val="Balk2"/>
              <w:spacing w:line="240" w:lineRule="auto"/>
              <w:jc w:val="left"/>
              <w:rPr>
                <w:sz w:val="21"/>
                <w:szCs w:val="21"/>
              </w:rPr>
            </w:pPr>
            <w:r w:rsidRPr="00826551">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69DE662" w14:textId="77777777" w:rsidR="003C6176" w:rsidRPr="00206F90" w:rsidRDefault="003C6176" w:rsidP="00130AF5">
            <w:pPr>
              <w:rPr>
                <w:sz w:val="21"/>
                <w:szCs w:val="21"/>
              </w:rPr>
            </w:pPr>
            <w:r w:rsidRPr="00206F90">
              <w:rPr>
                <w:sz w:val="21"/>
                <w:szCs w:val="21"/>
              </w:rPr>
              <w:t xml:space="preserve">İşitme, okuma, </w:t>
            </w:r>
            <w:proofErr w:type="spellStart"/>
            <w:r w:rsidRPr="00206F90">
              <w:rPr>
                <w:sz w:val="21"/>
                <w:szCs w:val="21"/>
              </w:rPr>
              <w:t>ritimleme</w:t>
            </w:r>
            <w:proofErr w:type="spellEnd"/>
            <w:r w:rsidRPr="00206F90">
              <w:rPr>
                <w:sz w:val="21"/>
                <w:szCs w:val="21"/>
              </w:rPr>
              <w:t xml:space="preserve"> ve toplu söyleme yoluyla müzik öğretimi.</w:t>
            </w:r>
          </w:p>
        </w:tc>
      </w:tr>
      <w:tr w:rsidR="003C6176" w:rsidRPr="00206F90" w14:paraId="07065393" w14:textId="77777777" w:rsidTr="00130AF5">
        <w:trPr>
          <w:jc w:val="center"/>
        </w:trPr>
        <w:tc>
          <w:tcPr>
            <w:tcW w:w="2821" w:type="dxa"/>
            <w:tcBorders>
              <w:top w:val="single" w:sz="4" w:space="0" w:color="auto"/>
              <w:left w:val="single" w:sz="4" w:space="0" w:color="auto"/>
              <w:bottom w:val="single" w:sz="4" w:space="0" w:color="auto"/>
              <w:right w:val="nil"/>
            </w:tcBorders>
            <w:vAlign w:val="center"/>
          </w:tcPr>
          <w:p w14:paraId="1AB78AA7" w14:textId="77777777" w:rsidR="003C6176" w:rsidRPr="00E01141" w:rsidRDefault="003C6176" w:rsidP="00130AF5">
            <w:pPr>
              <w:pStyle w:val="Balk2"/>
              <w:spacing w:line="240" w:lineRule="auto"/>
              <w:jc w:val="left"/>
              <w:rPr>
                <w:sz w:val="21"/>
                <w:szCs w:val="21"/>
              </w:rPr>
            </w:pPr>
            <w:r w:rsidRPr="00826551">
              <w:rPr>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E4EFB2B" w14:textId="77777777" w:rsidR="003C6176" w:rsidRPr="00206F90" w:rsidRDefault="003C6176" w:rsidP="00130AF5">
            <w:pPr>
              <w:rPr>
                <w:sz w:val="21"/>
                <w:szCs w:val="21"/>
              </w:rPr>
            </w:pPr>
            <w:r>
              <w:rPr>
                <w:sz w:val="21"/>
                <w:szCs w:val="21"/>
              </w:rPr>
              <w:t>Bilgisayar</w:t>
            </w:r>
          </w:p>
        </w:tc>
      </w:tr>
      <w:tr w:rsidR="003C6176" w:rsidRPr="00206F90" w14:paraId="508536AB" w14:textId="77777777" w:rsidTr="00130AF5">
        <w:trPr>
          <w:jc w:val="center"/>
        </w:trPr>
        <w:tc>
          <w:tcPr>
            <w:tcW w:w="2821" w:type="dxa"/>
            <w:tcBorders>
              <w:left w:val="single" w:sz="8" w:space="0" w:color="auto"/>
            </w:tcBorders>
            <w:vAlign w:val="center"/>
          </w:tcPr>
          <w:p w14:paraId="18C0F5A9" w14:textId="77777777" w:rsidR="003C6176" w:rsidRPr="00206F90" w:rsidRDefault="003C6176" w:rsidP="00130AF5">
            <w:pPr>
              <w:rPr>
                <w:b/>
                <w:sz w:val="21"/>
                <w:szCs w:val="21"/>
              </w:rPr>
            </w:pPr>
            <w:r w:rsidRPr="00206F90">
              <w:rPr>
                <w:b/>
                <w:sz w:val="21"/>
                <w:szCs w:val="21"/>
              </w:rPr>
              <w:t xml:space="preserve">DERS ALANI                   </w:t>
            </w:r>
          </w:p>
        </w:tc>
        <w:tc>
          <w:tcPr>
            <w:tcW w:w="7304" w:type="dxa"/>
            <w:tcBorders>
              <w:right w:val="single" w:sz="8" w:space="0" w:color="auto"/>
            </w:tcBorders>
            <w:vAlign w:val="center"/>
          </w:tcPr>
          <w:p w14:paraId="3D9D2445" w14:textId="77777777" w:rsidR="003C6176" w:rsidRPr="00206F90" w:rsidRDefault="003C6176" w:rsidP="00130AF5">
            <w:pPr>
              <w:tabs>
                <w:tab w:val="left" w:pos="284"/>
                <w:tab w:val="left" w:pos="2268"/>
                <w:tab w:val="left" w:pos="2520"/>
              </w:tabs>
              <w:spacing w:line="240" w:lineRule="exact"/>
              <w:rPr>
                <w:sz w:val="21"/>
                <w:szCs w:val="21"/>
              </w:rPr>
            </w:pPr>
            <w:r w:rsidRPr="00206F90">
              <w:rPr>
                <w:sz w:val="21"/>
                <w:szCs w:val="21"/>
              </w:rPr>
              <w:t>Okul, sınıf</w:t>
            </w:r>
          </w:p>
        </w:tc>
      </w:tr>
      <w:tr w:rsidR="003C6176" w:rsidRPr="00206F90" w14:paraId="0B2C57CF" w14:textId="77777777" w:rsidTr="00130AF5">
        <w:trPr>
          <w:cantSplit/>
          <w:jc w:val="center"/>
        </w:trPr>
        <w:tc>
          <w:tcPr>
            <w:tcW w:w="10125" w:type="dxa"/>
            <w:gridSpan w:val="2"/>
            <w:tcBorders>
              <w:left w:val="single" w:sz="8" w:space="0" w:color="auto"/>
              <w:bottom w:val="single" w:sz="8" w:space="0" w:color="auto"/>
              <w:right w:val="single" w:sz="8" w:space="0" w:color="auto"/>
            </w:tcBorders>
            <w:vAlign w:val="center"/>
          </w:tcPr>
          <w:p w14:paraId="218F2287" w14:textId="77777777" w:rsidR="003C6176" w:rsidRPr="00206F90" w:rsidRDefault="003C6176" w:rsidP="00130AF5">
            <w:pPr>
              <w:jc w:val="center"/>
              <w:rPr>
                <w:sz w:val="21"/>
                <w:szCs w:val="21"/>
              </w:rPr>
            </w:pPr>
            <w:r w:rsidRPr="00206F90">
              <w:rPr>
                <w:b/>
                <w:sz w:val="21"/>
                <w:szCs w:val="21"/>
              </w:rPr>
              <w:t>ETKİNLİK SÜRECİ</w:t>
            </w:r>
          </w:p>
        </w:tc>
      </w:tr>
      <w:tr w:rsidR="003C6176" w:rsidRPr="00206F90" w14:paraId="49217790" w14:textId="77777777" w:rsidTr="00130AF5">
        <w:trPr>
          <w:cantSplit/>
          <w:trHeight w:val="1655"/>
          <w:jc w:val="center"/>
        </w:trPr>
        <w:tc>
          <w:tcPr>
            <w:tcW w:w="10125" w:type="dxa"/>
            <w:gridSpan w:val="2"/>
            <w:tcBorders>
              <w:top w:val="single" w:sz="8" w:space="0" w:color="auto"/>
              <w:left w:val="single" w:sz="8" w:space="0" w:color="auto"/>
              <w:right w:val="single" w:sz="8" w:space="0" w:color="auto"/>
            </w:tcBorders>
          </w:tcPr>
          <w:p w14:paraId="3F314D9B" w14:textId="77777777" w:rsidR="003C6176" w:rsidRDefault="003C6176" w:rsidP="00130AF5">
            <w:pPr>
              <w:autoSpaceDE w:val="0"/>
              <w:autoSpaceDN w:val="0"/>
              <w:adjustRightInd w:val="0"/>
              <w:rPr>
                <w:iCs/>
                <w:sz w:val="21"/>
                <w:szCs w:val="21"/>
              </w:rPr>
            </w:pPr>
          </w:p>
          <w:p w14:paraId="617B0FFE" w14:textId="77777777" w:rsidR="003C6176" w:rsidRPr="00206F90" w:rsidRDefault="003C6176" w:rsidP="00130AF5">
            <w:pPr>
              <w:autoSpaceDE w:val="0"/>
              <w:autoSpaceDN w:val="0"/>
              <w:adjustRightInd w:val="0"/>
              <w:rPr>
                <w:iCs/>
                <w:sz w:val="21"/>
                <w:szCs w:val="21"/>
              </w:rPr>
            </w:pPr>
            <w:r w:rsidRPr="00206F90">
              <w:rPr>
                <w:iCs/>
                <w:sz w:val="21"/>
                <w:szCs w:val="21"/>
              </w:rPr>
              <w:t>Öğrencilere rastgele çalınan seslerle (gürültü), uyumlu çalınan (müziksel-estetik) ritim ve sesler arasındaki fark vurgulanır.</w:t>
            </w:r>
          </w:p>
        </w:tc>
      </w:tr>
      <w:tr w:rsidR="003C6176" w:rsidRPr="00206F90" w14:paraId="0D5B96C6" w14:textId="77777777" w:rsidTr="00130AF5">
        <w:trPr>
          <w:jc w:val="center"/>
        </w:trPr>
        <w:tc>
          <w:tcPr>
            <w:tcW w:w="2821" w:type="dxa"/>
            <w:tcBorders>
              <w:left w:val="single" w:sz="8" w:space="0" w:color="auto"/>
            </w:tcBorders>
            <w:vAlign w:val="center"/>
          </w:tcPr>
          <w:p w14:paraId="23F4A58F" w14:textId="77777777" w:rsidR="003C6176" w:rsidRPr="00206F90" w:rsidRDefault="003C6176" w:rsidP="00130AF5">
            <w:pPr>
              <w:rPr>
                <w:b/>
                <w:sz w:val="21"/>
                <w:szCs w:val="21"/>
              </w:rPr>
            </w:pPr>
            <w:r w:rsidRPr="00206F90">
              <w:rPr>
                <w:b/>
                <w:sz w:val="21"/>
                <w:szCs w:val="21"/>
              </w:rPr>
              <w:t>Bireysel Öğrenme Etkinlikleri</w:t>
            </w:r>
          </w:p>
          <w:p w14:paraId="7B80150B" w14:textId="77777777" w:rsidR="003C6176" w:rsidRPr="00206F90" w:rsidRDefault="003C6176" w:rsidP="00130AF5">
            <w:pPr>
              <w:rPr>
                <w:b/>
                <w:sz w:val="21"/>
                <w:szCs w:val="21"/>
              </w:rPr>
            </w:pPr>
            <w:r w:rsidRPr="00206F90">
              <w:rPr>
                <w:b/>
                <w:sz w:val="21"/>
                <w:szCs w:val="21"/>
              </w:rPr>
              <w:t>(Ödev, deney, problem çözme vb.)</w:t>
            </w:r>
          </w:p>
        </w:tc>
        <w:tc>
          <w:tcPr>
            <w:tcW w:w="7304" w:type="dxa"/>
            <w:tcBorders>
              <w:top w:val="nil"/>
              <w:bottom w:val="single" w:sz="8" w:space="0" w:color="auto"/>
              <w:right w:val="single" w:sz="8" w:space="0" w:color="auto"/>
            </w:tcBorders>
            <w:vAlign w:val="center"/>
          </w:tcPr>
          <w:p w14:paraId="7BB44CBD" w14:textId="77777777" w:rsidR="003C6176" w:rsidRPr="00206F90" w:rsidRDefault="003C6176" w:rsidP="00130AF5">
            <w:pPr>
              <w:pStyle w:val="GvdeMetniGirintisi"/>
              <w:ind w:left="0"/>
              <w:rPr>
                <w:sz w:val="21"/>
                <w:szCs w:val="21"/>
              </w:rPr>
            </w:pPr>
          </w:p>
          <w:p w14:paraId="4EF0F7B4" w14:textId="77777777" w:rsidR="003C6176" w:rsidRPr="00206F90" w:rsidRDefault="003C6176" w:rsidP="00130AF5">
            <w:pPr>
              <w:pStyle w:val="GvdeMetniGirintisi"/>
              <w:ind w:left="0"/>
              <w:rPr>
                <w:sz w:val="21"/>
                <w:szCs w:val="21"/>
              </w:rPr>
            </w:pPr>
            <w:r w:rsidRPr="00206F90">
              <w:rPr>
                <w:sz w:val="21"/>
                <w:szCs w:val="21"/>
              </w:rPr>
              <w:t xml:space="preserve">Çevredeki sesleri kullanarak müzik yapmayı ve bu müzikle birlikte hareket etmeyi öğrenelim. </w:t>
            </w:r>
          </w:p>
        </w:tc>
      </w:tr>
      <w:tr w:rsidR="003C6176" w:rsidRPr="00206F90" w14:paraId="3ECD11EF" w14:textId="77777777" w:rsidTr="00130AF5">
        <w:trPr>
          <w:jc w:val="center"/>
        </w:trPr>
        <w:tc>
          <w:tcPr>
            <w:tcW w:w="2821" w:type="dxa"/>
            <w:tcBorders>
              <w:left w:val="single" w:sz="8" w:space="0" w:color="auto"/>
            </w:tcBorders>
            <w:vAlign w:val="center"/>
          </w:tcPr>
          <w:p w14:paraId="0DB3F05E" w14:textId="77777777" w:rsidR="003C6176" w:rsidRPr="00206F90" w:rsidRDefault="003C6176" w:rsidP="00130AF5">
            <w:pPr>
              <w:rPr>
                <w:b/>
                <w:sz w:val="21"/>
                <w:szCs w:val="21"/>
              </w:rPr>
            </w:pPr>
            <w:r w:rsidRPr="00206F90">
              <w:rPr>
                <w:b/>
                <w:sz w:val="21"/>
                <w:szCs w:val="21"/>
              </w:rPr>
              <w:t>Grupla Öğrenme Etkinlikleri</w:t>
            </w:r>
          </w:p>
          <w:p w14:paraId="4B18EFBC" w14:textId="77777777" w:rsidR="003C6176" w:rsidRPr="00206F90" w:rsidRDefault="003C6176" w:rsidP="00130AF5">
            <w:pPr>
              <w:rPr>
                <w:b/>
                <w:sz w:val="21"/>
                <w:szCs w:val="21"/>
              </w:rPr>
            </w:pPr>
            <w:r w:rsidRPr="00206F90">
              <w:rPr>
                <w:b/>
                <w:sz w:val="21"/>
                <w:szCs w:val="21"/>
              </w:rPr>
              <w:t>(Proje, gezi, gözlem vb.)</w:t>
            </w:r>
          </w:p>
        </w:tc>
        <w:tc>
          <w:tcPr>
            <w:tcW w:w="7304" w:type="dxa"/>
            <w:tcBorders>
              <w:top w:val="single" w:sz="8" w:space="0" w:color="auto"/>
              <w:right w:val="single" w:sz="8" w:space="0" w:color="auto"/>
            </w:tcBorders>
            <w:vAlign w:val="center"/>
          </w:tcPr>
          <w:p w14:paraId="16B1D1DF" w14:textId="77777777" w:rsidR="003C6176" w:rsidRPr="00206F90" w:rsidRDefault="003C6176" w:rsidP="00130AF5">
            <w:pPr>
              <w:rPr>
                <w:sz w:val="21"/>
                <w:szCs w:val="21"/>
              </w:rPr>
            </w:pPr>
            <w:r w:rsidRPr="00206F90">
              <w:rPr>
                <w:sz w:val="21"/>
                <w:szCs w:val="21"/>
              </w:rPr>
              <w:t>Çevredeki seslerden ritimler oluşturup ve bu ritimlere göre dans edebilme.</w:t>
            </w:r>
          </w:p>
        </w:tc>
      </w:tr>
    </w:tbl>
    <w:p w14:paraId="5C35C0F5" w14:textId="7A67DAC9" w:rsidR="003C6176" w:rsidRPr="00206F90" w:rsidRDefault="003C6176" w:rsidP="003C6176">
      <w:pPr>
        <w:pStyle w:val="Balk6"/>
        <w:ind w:firstLine="180"/>
        <w:rPr>
          <w:sz w:val="21"/>
          <w:szCs w:val="21"/>
        </w:rPr>
      </w:pPr>
      <w:r>
        <w:rPr>
          <w:sz w:val="21"/>
          <w:szCs w:val="21"/>
        </w:rPr>
        <w:t xml:space="preserve">       </w:t>
      </w:r>
      <w:r w:rsidRPr="00206F90">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C6176" w:rsidRPr="00206F90" w14:paraId="4AA23CED" w14:textId="77777777" w:rsidTr="00130AF5">
        <w:trPr>
          <w:jc w:val="center"/>
        </w:trPr>
        <w:tc>
          <w:tcPr>
            <w:tcW w:w="2817" w:type="dxa"/>
            <w:tcBorders>
              <w:top w:val="single" w:sz="8" w:space="0" w:color="auto"/>
              <w:left w:val="single" w:sz="8" w:space="0" w:color="auto"/>
              <w:bottom w:val="single" w:sz="8" w:space="0" w:color="auto"/>
            </w:tcBorders>
            <w:vAlign w:val="center"/>
          </w:tcPr>
          <w:p w14:paraId="15386D9E" w14:textId="77777777" w:rsidR="003C6176" w:rsidRPr="00E01141" w:rsidRDefault="003C6176" w:rsidP="00130AF5">
            <w:pPr>
              <w:pStyle w:val="Balk1"/>
              <w:jc w:val="left"/>
              <w:rPr>
                <w:sz w:val="21"/>
                <w:szCs w:val="21"/>
              </w:rPr>
            </w:pPr>
            <w:r w:rsidRPr="00826551">
              <w:rPr>
                <w:sz w:val="21"/>
                <w:szCs w:val="21"/>
              </w:rPr>
              <w:t>Ölçme-Değerlendirme:</w:t>
            </w:r>
          </w:p>
          <w:p w14:paraId="30D20E7B" w14:textId="77777777" w:rsidR="003C6176" w:rsidRPr="00206F90" w:rsidRDefault="003C6176" w:rsidP="00130AF5">
            <w:pPr>
              <w:rPr>
                <w:b/>
                <w:sz w:val="21"/>
                <w:szCs w:val="21"/>
              </w:rPr>
            </w:pPr>
            <w:r w:rsidRPr="00206F90">
              <w:rPr>
                <w:b/>
                <w:sz w:val="21"/>
                <w:szCs w:val="21"/>
              </w:rPr>
              <w:t xml:space="preserve">Bireysel ve grupla öğrenme ölçme değerlendirmeler </w:t>
            </w:r>
          </w:p>
          <w:p w14:paraId="0582547C" w14:textId="77777777" w:rsidR="003C6176" w:rsidRPr="00206F90" w:rsidRDefault="003C6176" w:rsidP="00130AF5">
            <w:pPr>
              <w:rPr>
                <w:b/>
                <w:sz w:val="21"/>
                <w:szCs w:val="21"/>
              </w:rPr>
            </w:pPr>
          </w:p>
          <w:p w14:paraId="73EFDDAE" w14:textId="77777777" w:rsidR="003C6176" w:rsidRPr="00206F90" w:rsidRDefault="003C6176" w:rsidP="00130AF5">
            <w:pPr>
              <w:rPr>
                <w:sz w:val="21"/>
                <w:szCs w:val="21"/>
              </w:rPr>
            </w:pPr>
          </w:p>
        </w:tc>
        <w:tc>
          <w:tcPr>
            <w:tcW w:w="7351" w:type="dxa"/>
            <w:tcBorders>
              <w:top w:val="single" w:sz="8" w:space="0" w:color="auto"/>
              <w:bottom w:val="single" w:sz="8" w:space="0" w:color="auto"/>
              <w:right w:val="single" w:sz="8" w:space="0" w:color="auto"/>
            </w:tcBorders>
            <w:vAlign w:val="center"/>
          </w:tcPr>
          <w:p w14:paraId="541844BC" w14:textId="77777777" w:rsidR="003C6176" w:rsidRPr="00206F90" w:rsidRDefault="003C6176" w:rsidP="00130AF5">
            <w:pPr>
              <w:rPr>
                <w:b/>
                <w:sz w:val="21"/>
                <w:szCs w:val="21"/>
              </w:rPr>
            </w:pPr>
          </w:p>
          <w:p w14:paraId="4211C91F" w14:textId="77777777" w:rsidR="003C6176" w:rsidRPr="00206F90" w:rsidRDefault="003C6176" w:rsidP="00130AF5">
            <w:pPr>
              <w:rPr>
                <w:sz w:val="21"/>
                <w:szCs w:val="21"/>
              </w:rPr>
            </w:pPr>
            <w:r w:rsidRPr="00206F90">
              <w:rPr>
                <w:b/>
                <w:sz w:val="21"/>
                <w:szCs w:val="21"/>
              </w:rPr>
              <w:sym w:font="Wingdings" w:char="F034"/>
            </w:r>
            <w:r w:rsidRPr="00206F90">
              <w:rPr>
                <w:sz w:val="21"/>
                <w:szCs w:val="21"/>
              </w:rPr>
              <w:t xml:space="preserve">  Sınıf kazanımları, canlandırma, sergileme, ritim tutma, görselleştirme, sözlü ve yazılı anlatım etkinlikleri yaptırılarak vb. kullanılarak değerlendirilebilir.</w:t>
            </w:r>
          </w:p>
          <w:p w14:paraId="3F5D8886" w14:textId="77777777" w:rsidR="003C6176" w:rsidRPr="00206F90" w:rsidRDefault="003C6176" w:rsidP="00130AF5">
            <w:pPr>
              <w:rPr>
                <w:sz w:val="21"/>
                <w:szCs w:val="21"/>
              </w:rPr>
            </w:pPr>
          </w:p>
          <w:p w14:paraId="024B437E" w14:textId="77777777" w:rsidR="003C6176" w:rsidRDefault="003C6176" w:rsidP="00130AF5">
            <w:pPr>
              <w:rPr>
                <w:sz w:val="21"/>
                <w:szCs w:val="21"/>
              </w:rPr>
            </w:pPr>
            <w:r w:rsidRPr="00206F90">
              <w:rPr>
                <w:sz w:val="21"/>
                <w:szCs w:val="21"/>
              </w:rPr>
              <w:t>- Daha önce herhangi bir çalgı aleti gördünüz mü?</w:t>
            </w:r>
          </w:p>
          <w:p w14:paraId="1C68DED7" w14:textId="77777777" w:rsidR="003C6176" w:rsidRPr="00206F90" w:rsidRDefault="003C6176" w:rsidP="00130AF5">
            <w:pPr>
              <w:rPr>
                <w:sz w:val="21"/>
                <w:szCs w:val="21"/>
              </w:rPr>
            </w:pPr>
          </w:p>
          <w:p w14:paraId="7E399C12" w14:textId="77777777" w:rsidR="003C6176" w:rsidRPr="00206F90" w:rsidRDefault="003C6176" w:rsidP="00130AF5">
            <w:pPr>
              <w:rPr>
                <w:sz w:val="21"/>
                <w:szCs w:val="21"/>
              </w:rPr>
            </w:pPr>
            <w:r w:rsidRPr="00206F90">
              <w:rPr>
                <w:sz w:val="21"/>
                <w:szCs w:val="21"/>
              </w:rPr>
              <w:t>-  Bir çalgı aleti kullanmak ister misiniz?</w:t>
            </w:r>
          </w:p>
          <w:p w14:paraId="032557B4" w14:textId="77777777" w:rsidR="003C6176" w:rsidRPr="00206F90" w:rsidRDefault="003C6176" w:rsidP="00130AF5">
            <w:pPr>
              <w:rPr>
                <w:sz w:val="21"/>
                <w:szCs w:val="21"/>
              </w:rPr>
            </w:pPr>
          </w:p>
        </w:tc>
      </w:tr>
    </w:tbl>
    <w:p w14:paraId="4D083434" w14:textId="77777777" w:rsidR="003C6176" w:rsidRPr="00206F90" w:rsidRDefault="003C6176" w:rsidP="003C6176">
      <w:pPr>
        <w:pStyle w:val="Balk6"/>
        <w:ind w:firstLine="180"/>
        <w:rPr>
          <w:sz w:val="21"/>
          <w:szCs w:val="21"/>
        </w:rPr>
      </w:pPr>
    </w:p>
    <w:p w14:paraId="4EC79325" w14:textId="4245D0D8" w:rsidR="003C6176" w:rsidRPr="00206F90" w:rsidRDefault="003C6176" w:rsidP="003C6176">
      <w:pPr>
        <w:pStyle w:val="Balk6"/>
        <w:ind w:firstLine="180"/>
        <w:rPr>
          <w:sz w:val="21"/>
          <w:szCs w:val="21"/>
        </w:rPr>
      </w:pPr>
      <w:r>
        <w:rPr>
          <w:sz w:val="21"/>
          <w:szCs w:val="21"/>
        </w:rPr>
        <w:t xml:space="preserve">           </w:t>
      </w:r>
      <w:r w:rsidRPr="00206F90">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C6176" w:rsidRPr="00206F90" w14:paraId="5DD2A7FA" w14:textId="77777777" w:rsidTr="00130AF5">
        <w:trPr>
          <w:jc w:val="center"/>
        </w:trPr>
        <w:tc>
          <w:tcPr>
            <w:tcW w:w="2834" w:type="dxa"/>
            <w:tcBorders>
              <w:top w:val="single" w:sz="8" w:space="0" w:color="auto"/>
              <w:left w:val="single" w:sz="8" w:space="0" w:color="auto"/>
              <w:bottom w:val="single" w:sz="8" w:space="0" w:color="auto"/>
            </w:tcBorders>
            <w:vAlign w:val="center"/>
          </w:tcPr>
          <w:p w14:paraId="5964CDA1" w14:textId="77777777" w:rsidR="003C6176" w:rsidRPr="00206F90" w:rsidRDefault="003C6176" w:rsidP="00130AF5">
            <w:pPr>
              <w:rPr>
                <w:b/>
                <w:sz w:val="21"/>
                <w:szCs w:val="21"/>
              </w:rPr>
            </w:pPr>
            <w:r w:rsidRPr="00206F90">
              <w:rPr>
                <w:b/>
                <w:sz w:val="21"/>
                <w:szCs w:val="21"/>
              </w:rPr>
              <w:t xml:space="preserve">Planın Uygulanmasına </w:t>
            </w:r>
          </w:p>
          <w:p w14:paraId="0B317581" w14:textId="77777777" w:rsidR="003C6176" w:rsidRPr="00206F90" w:rsidRDefault="003C6176" w:rsidP="00130AF5">
            <w:pPr>
              <w:rPr>
                <w:sz w:val="21"/>
                <w:szCs w:val="21"/>
              </w:rPr>
            </w:pPr>
            <w:r w:rsidRPr="00206F90">
              <w:rPr>
                <w:b/>
                <w:sz w:val="21"/>
                <w:szCs w:val="21"/>
              </w:rPr>
              <w:t>İlişkin Açıklamalar</w:t>
            </w:r>
          </w:p>
        </w:tc>
        <w:tc>
          <w:tcPr>
            <w:tcW w:w="7367" w:type="dxa"/>
            <w:tcBorders>
              <w:top w:val="single" w:sz="8" w:space="0" w:color="auto"/>
              <w:bottom w:val="single" w:sz="8" w:space="0" w:color="auto"/>
              <w:right w:val="single" w:sz="8" w:space="0" w:color="auto"/>
            </w:tcBorders>
            <w:vAlign w:val="center"/>
          </w:tcPr>
          <w:p w14:paraId="03758B71" w14:textId="77777777" w:rsidR="003C6176" w:rsidRPr="00206F90" w:rsidRDefault="003C6176" w:rsidP="00130AF5">
            <w:pPr>
              <w:jc w:val="both"/>
              <w:rPr>
                <w:sz w:val="21"/>
                <w:szCs w:val="21"/>
              </w:rPr>
            </w:pPr>
          </w:p>
          <w:p w14:paraId="4F731CA8" w14:textId="77777777" w:rsidR="003C6176" w:rsidRPr="003C6176" w:rsidRDefault="003C6176" w:rsidP="00130AF5">
            <w:pPr>
              <w:jc w:val="both"/>
              <w:rPr>
                <w:sz w:val="18"/>
                <w:szCs w:val="18"/>
              </w:rPr>
            </w:pPr>
            <w:r w:rsidRPr="003C6176">
              <w:rPr>
                <w:sz w:val="18"/>
                <w:szCs w:val="18"/>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E1F3220" w14:textId="77777777" w:rsidR="003C6176" w:rsidRPr="00206F90" w:rsidRDefault="003C6176" w:rsidP="00130AF5">
            <w:pPr>
              <w:jc w:val="both"/>
              <w:rPr>
                <w:sz w:val="21"/>
                <w:szCs w:val="21"/>
              </w:rPr>
            </w:pPr>
          </w:p>
        </w:tc>
      </w:tr>
    </w:tbl>
    <w:p w14:paraId="7582FE0E" w14:textId="77777777" w:rsidR="003C6176" w:rsidRPr="00206F90" w:rsidRDefault="003C6176" w:rsidP="003C6176">
      <w:pPr>
        <w:rPr>
          <w:b/>
          <w:sz w:val="21"/>
          <w:szCs w:val="21"/>
        </w:rPr>
      </w:pPr>
    </w:p>
    <w:p w14:paraId="3D594FEE" w14:textId="441144EB" w:rsidR="003C6176" w:rsidRPr="00206F90" w:rsidRDefault="003C6176" w:rsidP="003C6176">
      <w:pPr>
        <w:rPr>
          <w:b/>
          <w:sz w:val="21"/>
          <w:szCs w:val="21"/>
        </w:rPr>
      </w:pPr>
      <w:r>
        <w:rPr>
          <w:b/>
          <w:sz w:val="21"/>
          <w:szCs w:val="21"/>
        </w:rPr>
        <w:t xml:space="preserve">                       Sınıf Öğretmeni</w:t>
      </w:r>
      <w:r w:rsidRPr="00206F90">
        <w:rPr>
          <w:b/>
          <w:sz w:val="21"/>
          <w:szCs w:val="21"/>
        </w:rPr>
        <w:t xml:space="preserve">                                                                                    </w:t>
      </w:r>
      <w:r>
        <w:rPr>
          <w:b/>
          <w:sz w:val="21"/>
          <w:szCs w:val="21"/>
        </w:rPr>
        <w:t xml:space="preserve">                                  </w:t>
      </w:r>
      <w:r w:rsidRPr="00206F90">
        <w:rPr>
          <w:b/>
          <w:sz w:val="21"/>
          <w:szCs w:val="21"/>
        </w:rPr>
        <w:t xml:space="preserve">Okul Müdürü    </w:t>
      </w:r>
    </w:p>
    <w:p w14:paraId="265C2638" w14:textId="77777777" w:rsidR="003C6176" w:rsidRPr="00206F90" w:rsidRDefault="003C6176" w:rsidP="003C6176">
      <w:pPr>
        <w:pStyle w:val="GvdeMetniGirintisi2"/>
        <w:tabs>
          <w:tab w:val="left" w:pos="7797"/>
          <w:tab w:val="left" w:pos="8080"/>
        </w:tabs>
        <w:rPr>
          <w:b/>
          <w:sz w:val="21"/>
          <w:szCs w:val="21"/>
        </w:rPr>
      </w:pPr>
      <w:r w:rsidRPr="00206F90">
        <w:rPr>
          <w:b/>
          <w:sz w:val="21"/>
          <w:szCs w:val="21"/>
        </w:rPr>
        <w:t xml:space="preserve">                                                                                                                            </w:t>
      </w:r>
    </w:p>
    <w:p w14:paraId="3832F422" w14:textId="77777777" w:rsidR="003C6176" w:rsidRPr="00206F90" w:rsidRDefault="003C6176" w:rsidP="003C6176">
      <w:pPr>
        <w:pStyle w:val="GvdeMetniGirintisi2"/>
        <w:tabs>
          <w:tab w:val="clear" w:pos="8222"/>
          <w:tab w:val="clear" w:pos="8505"/>
          <w:tab w:val="left" w:pos="7797"/>
          <w:tab w:val="left" w:pos="8080"/>
        </w:tabs>
        <w:rPr>
          <w:sz w:val="21"/>
          <w:szCs w:val="21"/>
        </w:rPr>
      </w:pPr>
    </w:p>
    <w:p w14:paraId="15CC8243" w14:textId="77777777" w:rsidR="003C6176" w:rsidRPr="00206F90" w:rsidRDefault="003C6176" w:rsidP="003C6176">
      <w:pPr>
        <w:pStyle w:val="GvdeMetniGirintisi2"/>
        <w:tabs>
          <w:tab w:val="left" w:pos="7797"/>
          <w:tab w:val="left" w:pos="8080"/>
        </w:tabs>
        <w:rPr>
          <w:b/>
          <w:sz w:val="21"/>
          <w:szCs w:val="21"/>
        </w:rPr>
      </w:pPr>
    </w:p>
    <w:p w14:paraId="61AE09DF" w14:textId="77777777" w:rsidR="003C6176" w:rsidRPr="00206F90" w:rsidRDefault="003C6176" w:rsidP="003C6176">
      <w:pPr>
        <w:pStyle w:val="GvdeMetniGirintisi2"/>
        <w:tabs>
          <w:tab w:val="left" w:pos="7797"/>
          <w:tab w:val="left" w:pos="8080"/>
        </w:tabs>
        <w:rPr>
          <w:b/>
          <w:sz w:val="21"/>
          <w:szCs w:val="21"/>
        </w:rPr>
      </w:pPr>
    </w:p>
    <w:p w14:paraId="6CBD9F6D" w14:textId="77777777" w:rsidR="003C6176" w:rsidRPr="00206F90" w:rsidRDefault="003C6176" w:rsidP="003C6176">
      <w:pPr>
        <w:pStyle w:val="GvdeMetniGirintisi2"/>
        <w:tabs>
          <w:tab w:val="left" w:pos="7797"/>
          <w:tab w:val="left" w:pos="8080"/>
        </w:tabs>
        <w:rPr>
          <w:b/>
          <w:sz w:val="21"/>
          <w:szCs w:val="21"/>
        </w:rPr>
      </w:pPr>
    </w:p>
    <w:p w14:paraId="419A1C9F" w14:textId="77777777" w:rsidR="003C6176" w:rsidRPr="00206F90" w:rsidRDefault="003C6176" w:rsidP="003C6176">
      <w:pPr>
        <w:pStyle w:val="GvdeMetniGirintisi2"/>
        <w:tabs>
          <w:tab w:val="left" w:pos="7797"/>
          <w:tab w:val="left" w:pos="8080"/>
        </w:tabs>
        <w:rPr>
          <w:b/>
          <w:sz w:val="21"/>
          <w:szCs w:val="21"/>
        </w:rPr>
      </w:pPr>
    </w:p>
    <w:p w14:paraId="09134A54" w14:textId="441720E7" w:rsidR="00916A13" w:rsidRDefault="00916A13" w:rsidP="00916A13"/>
    <w:p w14:paraId="46561416" w14:textId="6F4D657C" w:rsidR="00916A13" w:rsidRDefault="00916A13" w:rsidP="00916A13"/>
    <w:p w14:paraId="073B298E" w14:textId="03B5E875" w:rsidR="00916A13" w:rsidRDefault="00916A13" w:rsidP="00916A13"/>
    <w:p w14:paraId="74A388FF" w14:textId="40CB9D31" w:rsidR="00916A13" w:rsidRDefault="00916A13" w:rsidP="00916A13"/>
    <w:p w14:paraId="5E5A32B2" w14:textId="4557C4F5" w:rsidR="00916A13" w:rsidRDefault="00916A13" w:rsidP="00916A13"/>
    <w:p w14:paraId="532BD33A" w14:textId="53534B4F" w:rsidR="00916A13" w:rsidRDefault="00916A13" w:rsidP="00916A13"/>
    <w:p w14:paraId="3D7CFD7A" w14:textId="7F14FABF" w:rsidR="00916A13" w:rsidRDefault="00916A13" w:rsidP="00916A13"/>
    <w:p w14:paraId="62E471E3" w14:textId="70F1FF15" w:rsidR="00916A13" w:rsidRDefault="00916A13" w:rsidP="00916A13"/>
    <w:p w14:paraId="65882784" w14:textId="77777777" w:rsidR="00916A13" w:rsidRDefault="00916A13" w:rsidP="00916A13"/>
    <w:p w14:paraId="41AA68D4" w14:textId="77777777" w:rsidR="00916A13" w:rsidRDefault="00916A13" w:rsidP="00916A13">
      <w:pPr>
        <w:jc w:val="center"/>
        <w:rPr>
          <w:b/>
          <w:sz w:val="22"/>
          <w:szCs w:val="22"/>
        </w:rPr>
      </w:pPr>
    </w:p>
    <w:p w14:paraId="5ADF9353" w14:textId="7FC19CD4" w:rsidR="00916A13" w:rsidRPr="00585A91" w:rsidRDefault="00916A13" w:rsidP="00916A13">
      <w:pPr>
        <w:jc w:val="center"/>
        <w:rPr>
          <w:b/>
          <w:sz w:val="22"/>
          <w:szCs w:val="22"/>
        </w:rPr>
      </w:pPr>
      <w:r w:rsidRPr="00585A91">
        <w:rPr>
          <w:b/>
          <w:sz w:val="22"/>
          <w:szCs w:val="22"/>
        </w:rPr>
        <w:t xml:space="preserve">TÜRKÇE DERS PLANI </w:t>
      </w:r>
    </w:p>
    <w:p w14:paraId="4E23D050" w14:textId="77777777" w:rsidR="00916A13" w:rsidRPr="00585A91" w:rsidRDefault="00916A13" w:rsidP="00916A13">
      <w:pPr>
        <w:jc w:val="center"/>
        <w:rPr>
          <w:b/>
          <w:sz w:val="22"/>
          <w:szCs w:val="22"/>
        </w:rPr>
      </w:pPr>
      <w:r w:rsidRPr="00585A91">
        <w:rPr>
          <w:b/>
          <w:bCs/>
          <w:color w:val="000000"/>
          <w:sz w:val="22"/>
          <w:szCs w:val="22"/>
        </w:rPr>
        <w:t xml:space="preserve">                                                                                                                                    </w:t>
      </w:r>
    </w:p>
    <w:tbl>
      <w:tblPr>
        <w:tblpPr w:leftFromText="142" w:rightFromText="142" w:vertAnchor="text" w:horzAnchor="margin" w:tblpXSpec="center"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4"/>
        <w:gridCol w:w="7939"/>
      </w:tblGrid>
      <w:tr w:rsidR="00916A13" w:rsidRPr="00001294" w14:paraId="6B1B1551" w14:textId="77777777" w:rsidTr="00130AF5">
        <w:trPr>
          <w:trHeight w:val="274"/>
        </w:trPr>
        <w:tc>
          <w:tcPr>
            <w:tcW w:w="2054" w:type="dxa"/>
            <w:shd w:val="clear" w:color="auto" w:fill="FFFFFF" w:themeFill="background1"/>
            <w:vAlign w:val="center"/>
          </w:tcPr>
          <w:p w14:paraId="4EFB5BE3" w14:textId="77777777" w:rsidR="00916A13" w:rsidRPr="00B8549A" w:rsidRDefault="00916A13" w:rsidP="00130AF5">
            <w:pPr>
              <w:spacing w:line="220" w:lineRule="exact"/>
              <w:rPr>
                <w:b/>
                <w:bCs/>
              </w:rPr>
            </w:pPr>
            <w:r>
              <w:rPr>
                <w:b/>
                <w:bCs/>
              </w:rPr>
              <w:t>OKULUN ADI:</w:t>
            </w:r>
          </w:p>
        </w:tc>
        <w:tc>
          <w:tcPr>
            <w:tcW w:w="7939" w:type="dxa"/>
            <w:shd w:val="clear" w:color="auto" w:fill="FFFFFF" w:themeFill="background1"/>
            <w:vAlign w:val="center"/>
          </w:tcPr>
          <w:p w14:paraId="1C00F09A" w14:textId="77777777" w:rsidR="00916A13" w:rsidRPr="00B8549A" w:rsidRDefault="00916A13" w:rsidP="00130AF5">
            <w:pPr>
              <w:spacing w:line="220" w:lineRule="exact"/>
            </w:pPr>
            <w:r>
              <w:t xml:space="preserve">                                            İLKOKULU</w:t>
            </w:r>
          </w:p>
        </w:tc>
      </w:tr>
      <w:tr w:rsidR="00916A13" w:rsidRPr="00001294" w14:paraId="20F8517C" w14:textId="77777777" w:rsidTr="00130AF5">
        <w:trPr>
          <w:trHeight w:val="278"/>
        </w:trPr>
        <w:tc>
          <w:tcPr>
            <w:tcW w:w="2054" w:type="dxa"/>
            <w:shd w:val="clear" w:color="auto" w:fill="FFFFFF" w:themeFill="background1"/>
          </w:tcPr>
          <w:p w14:paraId="090DA84F" w14:textId="77777777" w:rsidR="00916A13" w:rsidRPr="00B8549A" w:rsidRDefault="00916A13" w:rsidP="00130AF5">
            <w:pPr>
              <w:spacing w:line="220" w:lineRule="exact"/>
            </w:pPr>
            <w:r w:rsidRPr="00B8549A">
              <w:rPr>
                <w:b/>
                <w:bCs/>
              </w:rPr>
              <w:t xml:space="preserve">SÜRE                                         </w:t>
            </w:r>
            <w:r w:rsidRPr="00B8549A">
              <w:t xml:space="preserve">  </w:t>
            </w:r>
          </w:p>
        </w:tc>
        <w:tc>
          <w:tcPr>
            <w:tcW w:w="7939" w:type="dxa"/>
            <w:shd w:val="clear" w:color="auto" w:fill="FFFFFF" w:themeFill="background1"/>
            <w:vAlign w:val="center"/>
          </w:tcPr>
          <w:p w14:paraId="6BFE971E" w14:textId="77777777" w:rsidR="00916A13" w:rsidRPr="00B8549A" w:rsidRDefault="00916A13" w:rsidP="00130AF5">
            <w:pPr>
              <w:spacing w:line="220" w:lineRule="exact"/>
            </w:pPr>
            <w:r w:rsidRPr="00B8549A">
              <w:t xml:space="preserve">10 ders saati </w:t>
            </w:r>
          </w:p>
        </w:tc>
      </w:tr>
      <w:tr w:rsidR="00916A13" w:rsidRPr="00001294" w14:paraId="019146F2" w14:textId="77777777" w:rsidTr="00130AF5">
        <w:trPr>
          <w:trHeight w:val="430"/>
        </w:trPr>
        <w:tc>
          <w:tcPr>
            <w:tcW w:w="2054" w:type="dxa"/>
            <w:shd w:val="clear" w:color="auto" w:fill="FFFFFF" w:themeFill="background1"/>
            <w:vAlign w:val="center"/>
          </w:tcPr>
          <w:p w14:paraId="715AD7FD" w14:textId="77777777" w:rsidR="00916A13" w:rsidRPr="00B8549A" w:rsidRDefault="00916A13" w:rsidP="00130AF5">
            <w:pPr>
              <w:spacing w:line="180" w:lineRule="exact"/>
              <w:rPr>
                <w:b/>
              </w:rPr>
            </w:pPr>
            <w:r w:rsidRPr="00B8549A">
              <w:rPr>
                <w:b/>
              </w:rPr>
              <w:t>SINIF</w:t>
            </w:r>
          </w:p>
        </w:tc>
        <w:tc>
          <w:tcPr>
            <w:tcW w:w="7939" w:type="dxa"/>
            <w:shd w:val="clear" w:color="auto" w:fill="FFFFFF" w:themeFill="background1"/>
            <w:vAlign w:val="center"/>
          </w:tcPr>
          <w:p w14:paraId="451CEBDD" w14:textId="77777777" w:rsidR="00916A13" w:rsidRPr="00B8549A" w:rsidRDefault="00916A13" w:rsidP="00130AF5">
            <w:pPr>
              <w:tabs>
                <w:tab w:val="left" w:pos="284"/>
              </w:tabs>
              <w:spacing w:line="240" w:lineRule="exact"/>
              <w:rPr>
                <w:b/>
              </w:rPr>
            </w:pPr>
            <w:r w:rsidRPr="00B8549A">
              <w:rPr>
                <w:b/>
              </w:rPr>
              <w:t>1. SINIF</w:t>
            </w:r>
          </w:p>
        </w:tc>
      </w:tr>
      <w:tr w:rsidR="00916A13" w:rsidRPr="00001294" w14:paraId="71114EE4" w14:textId="77777777" w:rsidTr="00130AF5">
        <w:trPr>
          <w:trHeight w:val="233"/>
        </w:trPr>
        <w:tc>
          <w:tcPr>
            <w:tcW w:w="2054" w:type="dxa"/>
            <w:shd w:val="clear" w:color="auto" w:fill="FFFFFF" w:themeFill="background1"/>
            <w:vAlign w:val="center"/>
          </w:tcPr>
          <w:p w14:paraId="3D5B543B" w14:textId="77777777" w:rsidR="00916A13" w:rsidRPr="00B8549A" w:rsidRDefault="00916A13" w:rsidP="00130AF5">
            <w:pPr>
              <w:spacing w:line="180" w:lineRule="exact"/>
              <w:rPr>
                <w:b/>
              </w:rPr>
            </w:pPr>
            <w:r w:rsidRPr="00B8549A">
              <w:rPr>
                <w:b/>
              </w:rPr>
              <w:t>DERS</w:t>
            </w:r>
          </w:p>
        </w:tc>
        <w:tc>
          <w:tcPr>
            <w:tcW w:w="7939" w:type="dxa"/>
            <w:shd w:val="clear" w:color="auto" w:fill="FFFFFF" w:themeFill="background1"/>
            <w:vAlign w:val="center"/>
          </w:tcPr>
          <w:p w14:paraId="73BB3C9D" w14:textId="77777777" w:rsidR="00916A13" w:rsidRPr="00B8549A" w:rsidRDefault="00916A13" w:rsidP="00130AF5">
            <w:pPr>
              <w:tabs>
                <w:tab w:val="left" w:pos="284"/>
              </w:tabs>
              <w:spacing w:line="240" w:lineRule="exact"/>
              <w:rPr>
                <w:b/>
              </w:rPr>
            </w:pPr>
            <w:r w:rsidRPr="00B8549A">
              <w:rPr>
                <w:b/>
              </w:rPr>
              <w:t xml:space="preserve">TÜRKÇE </w:t>
            </w:r>
          </w:p>
        </w:tc>
      </w:tr>
      <w:tr w:rsidR="00916A13" w:rsidRPr="00001294" w14:paraId="3AD1A1CB" w14:textId="77777777" w:rsidTr="00130AF5">
        <w:trPr>
          <w:trHeight w:val="265"/>
        </w:trPr>
        <w:tc>
          <w:tcPr>
            <w:tcW w:w="2054" w:type="dxa"/>
            <w:shd w:val="clear" w:color="auto" w:fill="FFFFFF" w:themeFill="background1"/>
            <w:vAlign w:val="center"/>
          </w:tcPr>
          <w:p w14:paraId="400C6468" w14:textId="77777777" w:rsidR="00916A13" w:rsidRPr="00B8549A" w:rsidRDefault="00916A13" w:rsidP="00130AF5">
            <w:pPr>
              <w:spacing w:line="180" w:lineRule="exact"/>
              <w:rPr>
                <w:b/>
              </w:rPr>
            </w:pPr>
            <w:r>
              <w:rPr>
                <w:b/>
                <w:color w:val="000000"/>
                <w:szCs w:val="18"/>
              </w:rPr>
              <w:t>2</w:t>
            </w:r>
            <w:r w:rsidRPr="00443B9F">
              <w:rPr>
                <w:b/>
                <w:color w:val="000000"/>
                <w:szCs w:val="18"/>
              </w:rPr>
              <w:t>. TEMA</w:t>
            </w:r>
          </w:p>
        </w:tc>
        <w:tc>
          <w:tcPr>
            <w:tcW w:w="7939" w:type="dxa"/>
            <w:shd w:val="clear" w:color="auto" w:fill="FFFFFF" w:themeFill="background1"/>
            <w:vAlign w:val="center"/>
          </w:tcPr>
          <w:p w14:paraId="3674D30E" w14:textId="77777777" w:rsidR="00916A13" w:rsidRPr="00B8549A" w:rsidRDefault="00916A13" w:rsidP="00130AF5">
            <w:pPr>
              <w:tabs>
                <w:tab w:val="left" w:pos="284"/>
              </w:tabs>
              <w:spacing w:line="240" w:lineRule="exact"/>
              <w:rPr>
                <w:b/>
              </w:rPr>
            </w:pPr>
          </w:p>
        </w:tc>
      </w:tr>
      <w:tr w:rsidR="00916A13" w:rsidRPr="00001294" w14:paraId="5496F459" w14:textId="77777777" w:rsidTr="00130AF5">
        <w:trPr>
          <w:trHeight w:val="3965"/>
        </w:trPr>
        <w:tc>
          <w:tcPr>
            <w:tcW w:w="2054" w:type="dxa"/>
            <w:shd w:val="clear" w:color="auto" w:fill="FFFFFF" w:themeFill="background1"/>
            <w:vAlign w:val="center"/>
          </w:tcPr>
          <w:p w14:paraId="1738BD31" w14:textId="77777777" w:rsidR="00916A13" w:rsidRPr="00B8549A" w:rsidRDefault="00916A13" w:rsidP="00130AF5">
            <w:pPr>
              <w:rPr>
                <w:b/>
              </w:rPr>
            </w:pPr>
          </w:p>
          <w:p w14:paraId="76BECF79" w14:textId="77777777" w:rsidR="00916A13" w:rsidRPr="00B8549A" w:rsidRDefault="00916A13" w:rsidP="00130AF5">
            <w:pPr>
              <w:rPr>
                <w:b/>
              </w:rPr>
            </w:pPr>
          </w:p>
          <w:p w14:paraId="112A4A86" w14:textId="77777777" w:rsidR="00916A13" w:rsidRPr="00B8549A" w:rsidRDefault="00916A13" w:rsidP="00130AF5">
            <w:pPr>
              <w:jc w:val="center"/>
              <w:rPr>
                <w:b/>
              </w:rPr>
            </w:pPr>
          </w:p>
          <w:p w14:paraId="1E79AA02" w14:textId="77777777" w:rsidR="00916A13" w:rsidRPr="00B8549A" w:rsidRDefault="00916A13" w:rsidP="00130AF5">
            <w:pPr>
              <w:jc w:val="center"/>
              <w:rPr>
                <w:b/>
              </w:rPr>
            </w:pPr>
          </w:p>
          <w:p w14:paraId="3C7BD276" w14:textId="77777777" w:rsidR="00916A13" w:rsidRDefault="00916A13" w:rsidP="00130AF5">
            <w:pPr>
              <w:jc w:val="center"/>
              <w:rPr>
                <w:b/>
                <w:color w:val="000000"/>
                <w:szCs w:val="18"/>
              </w:rPr>
            </w:pPr>
            <w:r w:rsidRPr="006145FE">
              <w:rPr>
                <w:b/>
                <w:color w:val="000000"/>
                <w:szCs w:val="18"/>
              </w:rPr>
              <w:t xml:space="preserve">BECERİ ALANI </w:t>
            </w:r>
          </w:p>
          <w:p w14:paraId="7545DA7F" w14:textId="77777777" w:rsidR="00916A13" w:rsidRDefault="00916A13" w:rsidP="00130AF5">
            <w:pPr>
              <w:jc w:val="center"/>
              <w:rPr>
                <w:b/>
                <w:color w:val="000000"/>
                <w:szCs w:val="18"/>
              </w:rPr>
            </w:pPr>
            <w:r w:rsidRPr="006145FE">
              <w:rPr>
                <w:b/>
                <w:color w:val="000000"/>
                <w:szCs w:val="18"/>
              </w:rPr>
              <w:t xml:space="preserve">VE </w:t>
            </w:r>
          </w:p>
          <w:p w14:paraId="13DC2DFB" w14:textId="77777777" w:rsidR="00916A13" w:rsidRPr="006145FE" w:rsidRDefault="00916A13" w:rsidP="00130AF5">
            <w:pPr>
              <w:jc w:val="center"/>
              <w:rPr>
                <w:b/>
              </w:rPr>
            </w:pPr>
            <w:r w:rsidRPr="006145FE">
              <w:rPr>
                <w:b/>
                <w:color w:val="000000"/>
                <w:szCs w:val="18"/>
              </w:rPr>
              <w:t>KAZANIMLAR</w:t>
            </w:r>
          </w:p>
          <w:p w14:paraId="00DCA2C5" w14:textId="77777777" w:rsidR="00916A13" w:rsidRPr="00B8549A" w:rsidRDefault="00916A13" w:rsidP="00130AF5">
            <w:pPr>
              <w:rPr>
                <w:b/>
              </w:rPr>
            </w:pPr>
          </w:p>
          <w:p w14:paraId="2B5D15F7" w14:textId="77777777" w:rsidR="00916A13" w:rsidRPr="00B8549A" w:rsidRDefault="00916A13" w:rsidP="00130AF5">
            <w:pPr>
              <w:rPr>
                <w:b/>
              </w:rPr>
            </w:pPr>
          </w:p>
        </w:tc>
        <w:tc>
          <w:tcPr>
            <w:tcW w:w="7939" w:type="dxa"/>
            <w:shd w:val="clear" w:color="auto" w:fill="FFFFFF" w:themeFill="background1"/>
          </w:tcPr>
          <w:p w14:paraId="12C410E3"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T.1.1.3. Seslere karşılık gelen harfleri ayırt eder.</w:t>
            </w:r>
          </w:p>
          <w:p w14:paraId="06C880E7"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T.1.1.8. Dinlediklerine/izlediklerine yönelik sorulara cevap verir.</w:t>
            </w:r>
          </w:p>
          <w:p w14:paraId="5505C661"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T.1.1.9. Sözlü yönergeleri uygular.</w:t>
            </w:r>
          </w:p>
          <w:p w14:paraId="5998545F"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T.1.1.10. Dinleme stratejilerini uygular.</w:t>
            </w:r>
          </w:p>
          <w:p w14:paraId="43E9B83F"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T.1.1.11. Konuşmacının sözlü olmayan mesajlarını kavrar.</w:t>
            </w:r>
          </w:p>
          <w:p w14:paraId="784E2CC3"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T.1.2.1. Kelimeleri anlamlarına uygun kullanır.</w:t>
            </w:r>
          </w:p>
          <w:p w14:paraId="6A1839E9"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T.1.2.2. Hazırlıksız konuşmalar yapar.</w:t>
            </w:r>
          </w:p>
          <w:p w14:paraId="3E729043"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T.1.2.4. Konuşma stratejilerini uygular.</w:t>
            </w:r>
          </w:p>
          <w:p w14:paraId="4C153467"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.1.3.2. Harfi tanır ve seslendirir.</w:t>
            </w:r>
          </w:p>
          <w:p w14:paraId="648839FE"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T.1.3.13. Görsellerle ilgili soruları cevaplar.</w:t>
            </w:r>
          </w:p>
          <w:p w14:paraId="5925B8A9"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T.1.3.3. Hece ve kelimeleri okur.</w:t>
            </w:r>
          </w:p>
          <w:p w14:paraId="172A211C"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T.1.3.4. Basit ve kısa cümleleri okur.</w:t>
            </w:r>
          </w:p>
          <w:p w14:paraId="4644F05C"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T.1.3.5. Kısa metinleri okur.</w:t>
            </w:r>
          </w:p>
          <w:p w14:paraId="5DC5D44F"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T.1.4.2. Harfleri tekniğine uygun yazar.</w:t>
            </w:r>
          </w:p>
          <w:p w14:paraId="096EC134"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T.1.4.3. Hece ve kelimeler yazar.</w:t>
            </w:r>
          </w:p>
          <w:p w14:paraId="78F6ADF2"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T.1.4.4. Rakamları tekniğine uygun yazar.</w:t>
            </w:r>
          </w:p>
          <w:p w14:paraId="2A7C16C0"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T.1.4.5. Anlamlı ve kurallı cümleler yazar.</w:t>
            </w:r>
          </w:p>
          <w:p w14:paraId="758184B6"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T.1.4.7. Harfler, kelimeler ve cümleler arasında uygun boşluklar bırakır.</w:t>
            </w:r>
          </w:p>
          <w:p w14:paraId="04CD2678" w14:textId="77777777" w:rsidR="00DC7AB9" w:rsidRPr="00DC7AB9" w:rsidRDefault="00DC7AB9" w:rsidP="00DC7AB9">
            <w:pPr>
              <w:autoSpaceDE w:val="0"/>
              <w:autoSpaceDN w:val="0"/>
              <w:adjustRightInd w:val="0"/>
              <w:rPr>
                <w:rFonts w:eastAsia="Calibri"/>
                <w:bCs/>
                <w:color w:val="221E1F"/>
                <w:sz w:val="16"/>
                <w:szCs w:val="16"/>
                <w:lang w:eastAsia="en-US"/>
              </w:rPr>
            </w:pPr>
            <w:r w:rsidRPr="00DC7AB9">
              <w:rPr>
                <w:rFonts w:eastAsia="Calibri"/>
                <w:bCs/>
                <w:color w:val="221E1F"/>
                <w:sz w:val="16"/>
                <w:szCs w:val="16"/>
                <w:lang w:eastAsia="en-US"/>
              </w:rPr>
              <w:t>T.1.4.8. Büyük harfleri ve noktalama işaretlerini uygun şekilde kullanır.</w:t>
            </w:r>
          </w:p>
          <w:p w14:paraId="01311FA0" w14:textId="4D496FE2" w:rsidR="00916A13" w:rsidRPr="002D79A8" w:rsidRDefault="00DC7AB9" w:rsidP="00DC7AB9">
            <w:pPr>
              <w:autoSpaceDE w:val="0"/>
              <w:autoSpaceDN w:val="0"/>
              <w:adjustRightInd w:val="0"/>
              <w:rPr>
                <w:rFonts w:eastAsia="Calibri"/>
                <w:b/>
                <w:color w:val="221E1F"/>
                <w:sz w:val="16"/>
                <w:szCs w:val="16"/>
                <w:lang w:eastAsia="en-US"/>
              </w:rPr>
            </w:pPr>
            <w:r w:rsidRPr="00DC7AB9">
              <w:rPr>
                <w:rFonts w:eastAsia="Calibri"/>
                <w:bCs/>
                <w:color w:val="221E1F"/>
                <w:sz w:val="16"/>
                <w:szCs w:val="16"/>
                <w:lang w:eastAsia="en-US"/>
              </w:rPr>
              <w:t>T.1.4.10. Yazdıklarını gözden geçirir.</w:t>
            </w:r>
          </w:p>
        </w:tc>
      </w:tr>
      <w:tr w:rsidR="00916A13" w:rsidRPr="00001294" w14:paraId="1F3DEB8D" w14:textId="77777777" w:rsidTr="00130AF5">
        <w:trPr>
          <w:trHeight w:val="2405"/>
        </w:trPr>
        <w:tc>
          <w:tcPr>
            <w:tcW w:w="2054" w:type="dxa"/>
            <w:vAlign w:val="center"/>
          </w:tcPr>
          <w:p w14:paraId="3E28CF27" w14:textId="77777777" w:rsidR="00916A13" w:rsidRPr="00B8549A" w:rsidRDefault="00916A13" w:rsidP="00130AF5">
            <w:pPr>
              <w:rPr>
                <w:b/>
              </w:rPr>
            </w:pPr>
          </w:p>
          <w:p w14:paraId="3E9FE1C9" w14:textId="77777777" w:rsidR="00916A13" w:rsidRPr="00B8549A" w:rsidRDefault="00916A13" w:rsidP="00130AF5">
            <w:pPr>
              <w:rPr>
                <w:b/>
              </w:rPr>
            </w:pPr>
          </w:p>
          <w:p w14:paraId="16A5B4F6" w14:textId="77777777" w:rsidR="00916A13" w:rsidRPr="00B8549A" w:rsidRDefault="00916A13" w:rsidP="00130AF5">
            <w:pPr>
              <w:jc w:val="center"/>
              <w:rPr>
                <w:b/>
              </w:rPr>
            </w:pPr>
            <w:r w:rsidRPr="00B8549A">
              <w:rPr>
                <w:b/>
              </w:rPr>
              <w:t>ETKİNLİKLER</w:t>
            </w:r>
          </w:p>
        </w:tc>
        <w:tc>
          <w:tcPr>
            <w:tcW w:w="7939" w:type="dxa"/>
          </w:tcPr>
          <w:p w14:paraId="6E1C0C25" w14:textId="77777777" w:rsidR="00916A13" w:rsidRPr="00B8549A" w:rsidRDefault="00916A13" w:rsidP="00130AF5">
            <w:pPr>
              <w:jc w:val="both"/>
              <w:rPr>
                <w:b/>
                <w:bCs/>
                <w:color w:val="221E1F"/>
                <w:sz w:val="18"/>
                <w:u w:val="single"/>
              </w:rPr>
            </w:pPr>
            <w:r w:rsidRPr="00B8549A">
              <w:rPr>
                <w:b/>
                <w:bCs/>
                <w:color w:val="221E1F"/>
                <w:sz w:val="18"/>
                <w:u w:val="single"/>
              </w:rPr>
              <w:t>Öğretilecek sesler:</w:t>
            </w:r>
          </w:p>
          <w:p w14:paraId="450ACBEC" w14:textId="77777777" w:rsidR="00916A13" w:rsidRDefault="00916A13" w:rsidP="00130AF5">
            <w:pPr>
              <w:tabs>
                <w:tab w:val="left" w:pos="5387"/>
              </w:tabs>
              <w:rPr>
                <w:rFonts w:ascii="Cambria" w:eastAsia="Calibri" w:hAnsi="Cambria" w:cs="Calibri"/>
                <w:b/>
                <w:sz w:val="22"/>
                <w:szCs w:val="22"/>
                <w:lang w:eastAsia="en-US"/>
              </w:rPr>
            </w:pPr>
          </w:p>
          <w:p w14:paraId="4A3DE68A" w14:textId="77777777" w:rsidR="00916A13" w:rsidRPr="002D79A8" w:rsidRDefault="00916A13" w:rsidP="00130AF5">
            <w:pPr>
              <w:tabs>
                <w:tab w:val="left" w:pos="5387"/>
              </w:tabs>
              <w:rPr>
                <w:rFonts w:ascii="Cambria" w:eastAsia="Calibri" w:hAnsi="Cambria" w:cs="Calibri"/>
                <w:b/>
                <w:sz w:val="22"/>
                <w:szCs w:val="22"/>
                <w:lang w:eastAsia="en-US"/>
              </w:rPr>
            </w:pPr>
            <w:r w:rsidRPr="002D79A8">
              <w:rPr>
                <w:b/>
                <w:bCs/>
                <w:color w:val="221E1F"/>
              </w:rPr>
              <w:t xml:space="preserve">       </w:t>
            </w:r>
            <w:r w:rsidRPr="002D79A8">
              <w:rPr>
                <w:rFonts w:ascii="Cambria" w:eastAsia="Calibri" w:hAnsi="Cambria" w:cs="Calibri"/>
                <w:b/>
                <w:sz w:val="22"/>
                <w:szCs w:val="22"/>
                <w:lang w:eastAsia="en-US"/>
              </w:rPr>
              <w:t>Y-Ö</w:t>
            </w:r>
          </w:p>
          <w:p w14:paraId="43C212C0" w14:textId="77777777" w:rsidR="00916A13" w:rsidRDefault="00916A13" w:rsidP="00130AF5">
            <w:pPr>
              <w:tabs>
                <w:tab w:val="left" w:pos="5387"/>
              </w:tabs>
              <w:rPr>
                <w:rFonts w:ascii="Cambria" w:eastAsia="Calibri" w:hAnsi="Cambria" w:cs="Calibri"/>
                <w:b/>
                <w:bCs/>
                <w:sz w:val="18"/>
                <w:szCs w:val="18"/>
                <w:u w:val="single"/>
                <w:lang w:eastAsia="en-US"/>
              </w:rPr>
            </w:pPr>
          </w:p>
          <w:p w14:paraId="075628B2" w14:textId="77777777" w:rsidR="00916A13" w:rsidRPr="002D79A8" w:rsidRDefault="00916A13" w:rsidP="00130AF5">
            <w:pPr>
              <w:tabs>
                <w:tab w:val="left" w:pos="5387"/>
              </w:tabs>
              <w:rPr>
                <w:rFonts w:ascii="Cambria" w:eastAsia="Calibri" w:hAnsi="Cambria" w:cs="Calibri"/>
                <w:b/>
                <w:bCs/>
                <w:sz w:val="18"/>
                <w:szCs w:val="18"/>
                <w:u w:val="single"/>
                <w:lang w:eastAsia="en-US"/>
              </w:rPr>
            </w:pPr>
            <w:r w:rsidRPr="0001276D">
              <w:rPr>
                <w:rFonts w:ascii="Cambria" w:eastAsia="Calibri" w:hAnsi="Cambria" w:cs="Calibri"/>
                <w:b/>
                <w:bCs/>
                <w:sz w:val="18"/>
                <w:szCs w:val="18"/>
                <w:u w:val="single"/>
                <w:lang w:eastAsia="en-US"/>
              </w:rPr>
              <w:t>Dinleme Metni:</w:t>
            </w:r>
          </w:p>
          <w:p w14:paraId="0F63D915" w14:textId="77777777" w:rsidR="00916A13" w:rsidRPr="002D79A8" w:rsidRDefault="00916A13" w:rsidP="00130AF5">
            <w:pPr>
              <w:tabs>
                <w:tab w:val="left" w:pos="5387"/>
              </w:tabs>
              <w:rPr>
                <w:bCs/>
                <w:color w:val="221E1F"/>
              </w:rPr>
            </w:pPr>
          </w:p>
          <w:p w14:paraId="048BB8C0" w14:textId="77777777" w:rsidR="00916A13" w:rsidRPr="002D79A8" w:rsidRDefault="00916A13" w:rsidP="00130AF5">
            <w:pPr>
              <w:rPr>
                <w:rFonts w:ascii="Kayra Aydin" w:hAnsi="Kayra Aydin"/>
                <w:sz w:val="18"/>
                <w:szCs w:val="18"/>
              </w:rPr>
            </w:pPr>
            <w:r w:rsidRPr="002D79A8">
              <w:rPr>
                <w:rFonts w:ascii="Kayra Aydin" w:hAnsi="Kayra Aydin"/>
                <w:sz w:val="18"/>
                <w:szCs w:val="18"/>
              </w:rPr>
              <w:t>Ey- ay- aya-ayak-kay-iyi-Oya-Kaya-yel-yak-yut-uyu-oyuk-kuyu- yan-oyun-yama-kaymak-</w:t>
            </w:r>
          </w:p>
          <w:p w14:paraId="7F3B411D" w14:textId="77777777" w:rsidR="00916A13" w:rsidRPr="00D73907" w:rsidRDefault="00916A13" w:rsidP="00130AF5">
            <w:pPr>
              <w:rPr>
                <w:b/>
              </w:rPr>
            </w:pPr>
            <w:proofErr w:type="gramStart"/>
            <w:r w:rsidRPr="002D79A8">
              <w:rPr>
                <w:rFonts w:ascii="Kayra Aydin" w:hAnsi="Kayra Aydin"/>
                <w:sz w:val="18"/>
                <w:szCs w:val="18"/>
              </w:rPr>
              <w:t>kötü</w:t>
            </w:r>
            <w:proofErr w:type="gramEnd"/>
            <w:r w:rsidRPr="002D79A8">
              <w:rPr>
                <w:rFonts w:ascii="Kayra Aydin" w:hAnsi="Kayra Aydin"/>
                <w:sz w:val="18"/>
                <w:szCs w:val="18"/>
              </w:rPr>
              <w:t>-oymak-ayna-oyna-yatak-yük-Öykü-üye-</w:t>
            </w:r>
          </w:p>
        </w:tc>
      </w:tr>
      <w:tr w:rsidR="00916A13" w:rsidRPr="00001294" w14:paraId="193A6FD3" w14:textId="77777777" w:rsidTr="00130AF5">
        <w:tc>
          <w:tcPr>
            <w:tcW w:w="2054" w:type="dxa"/>
            <w:vAlign w:val="center"/>
          </w:tcPr>
          <w:p w14:paraId="258236FF" w14:textId="77777777" w:rsidR="00916A13" w:rsidRPr="00B8549A" w:rsidRDefault="00916A13" w:rsidP="00130AF5">
            <w:pPr>
              <w:rPr>
                <w:b/>
              </w:rPr>
            </w:pPr>
          </w:p>
          <w:p w14:paraId="0F84A603" w14:textId="77777777" w:rsidR="00916A13" w:rsidRPr="00B8549A" w:rsidRDefault="00916A13" w:rsidP="00130AF5">
            <w:pPr>
              <w:rPr>
                <w:b/>
              </w:rPr>
            </w:pPr>
          </w:p>
          <w:p w14:paraId="6EE17E9A" w14:textId="77777777" w:rsidR="00916A13" w:rsidRPr="00B8549A" w:rsidRDefault="00916A13" w:rsidP="00130AF5">
            <w:pPr>
              <w:jc w:val="center"/>
              <w:rPr>
                <w:b/>
                <w:sz w:val="17"/>
                <w:szCs w:val="17"/>
              </w:rPr>
            </w:pPr>
            <w:r w:rsidRPr="00B8549A">
              <w:rPr>
                <w:b/>
                <w:sz w:val="17"/>
                <w:szCs w:val="17"/>
              </w:rPr>
              <w:t xml:space="preserve">ÖĞRENME-ÖĞRETME YÖNTEM </w:t>
            </w:r>
          </w:p>
          <w:p w14:paraId="5BC2DF04" w14:textId="77777777" w:rsidR="00916A13" w:rsidRPr="00B8549A" w:rsidRDefault="00916A13" w:rsidP="00130AF5">
            <w:pPr>
              <w:jc w:val="center"/>
              <w:rPr>
                <w:b/>
                <w:sz w:val="17"/>
                <w:szCs w:val="17"/>
              </w:rPr>
            </w:pPr>
            <w:r w:rsidRPr="00B8549A">
              <w:rPr>
                <w:b/>
                <w:sz w:val="17"/>
                <w:szCs w:val="17"/>
              </w:rPr>
              <w:t xml:space="preserve">VE </w:t>
            </w:r>
          </w:p>
          <w:p w14:paraId="5DF28D12" w14:textId="77777777" w:rsidR="00916A13" w:rsidRPr="00B8549A" w:rsidRDefault="00916A13" w:rsidP="00130AF5">
            <w:pPr>
              <w:jc w:val="center"/>
              <w:rPr>
                <w:b/>
                <w:sz w:val="17"/>
                <w:szCs w:val="17"/>
              </w:rPr>
            </w:pPr>
            <w:r w:rsidRPr="00B8549A">
              <w:rPr>
                <w:b/>
                <w:sz w:val="17"/>
                <w:szCs w:val="17"/>
              </w:rPr>
              <w:t>TEKNİKLERİ</w:t>
            </w:r>
          </w:p>
          <w:p w14:paraId="3D1AC59A" w14:textId="77777777" w:rsidR="00916A13" w:rsidRPr="00B8549A" w:rsidRDefault="00916A13" w:rsidP="00130AF5">
            <w:pPr>
              <w:rPr>
                <w:b/>
              </w:rPr>
            </w:pPr>
          </w:p>
        </w:tc>
        <w:tc>
          <w:tcPr>
            <w:tcW w:w="7939" w:type="dxa"/>
          </w:tcPr>
          <w:p w14:paraId="471B8B86" w14:textId="77777777" w:rsidR="00916A13" w:rsidRDefault="00916A13" w:rsidP="00130AF5">
            <w:pPr>
              <w:autoSpaceDE w:val="0"/>
              <w:autoSpaceDN w:val="0"/>
              <w:adjustRightInd w:val="0"/>
              <w:spacing w:line="201" w:lineRule="atLeast"/>
              <w:ind w:firstLine="340"/>
              <w:jc w:val="both"/>
              <w:rPr>
                <w:rFonts w:ascii="Helvetica Light" w:eastAsiaTheme="minorHAnsi" w:hAnsi="Helvetica Light" w:cstheme="minorBidi"/>
                <w:color w:val="221E1F"/>
                <w:lang w:eastAsia="en-US"/>
              </w:rPr>
            </w:pPr>
          </w:p>
          <w:p w14:paraId="06C460B6" w14:textId="77777777" w:rsidR="00916A13" w:rsidRPr="00B8549A" w:rsidRDefault="00916A13" w:rsidP="00130AF5">
            <w:pPr>
              <w:autoSpaceDE w:val="0"/>
              <w:autoSpaceDN w:val="0"/>
              <w:adjustRightInd w:val="0"/>
              <w:spacing w:line="201" w:lineRule="atLeast"/>
              <w:ind w:firstLine="340"/>
              <w:jc w:val="both"/>
              <w:rPr>
                <w:rFonts w:eastAsiaTheme="minorHAnsi"/>
                <w:color w:val="221E1F"/>
                <w:sz w:val="18"/>
                <w:lang w:eastAsia="en-US"/>
              </w:rPr>
            </w:pPr>
            <w:r w:rsidRPr="00B8549A">
              <w:rPr>
                <w:rFonts w:eastAsiaTheme="minorHAnsi"/>
                <w:color w:val="221E1F"/>
                <w:sz w:val="18"/>
                <w:lang w:eastAsia="en-US"/>
              </w:rPr>
              <w:t xml:space="preserve">Öğrenme öğretme süreci planlanırken öğrencilerin bireysel farklılıkları (hazır bulunuşluk düzeyleri, öğrenme stilleri ve ihtiyaçları, sosyokültürel farklılıkları vb.) göz önünde bulundurulmalıdır. </w:t>
            </w:r>
          </w:p>
          <w:p w14:paraId="36BECF1B" w14:textId="77777777" w:rsidR="00916A13" w:rsidRPr="00B8549A" w:rsidRDefault="00916A13" w:rsidP="00130AF5">
            <w:pPr>
              <w:autoSpaceDE w:val="0"/>
              <w:autoSpaceDN w:val="0"/>
              <w:adjustRightInd w:val="0"/>
              <w:spacing w:line="201" w:lineRule="atLeast"/>
              <w:ind w:firstLine="340"/>
              <w:jc w:val="both"/>
              <w:rPr>
                <w:rFonts w:eastAsiaTheme="minorHAnsi"/>
                <w:color w:val="221E1F"/>
                <w:sz w:val="18"/>
                <w:lang w:eastAsia="en-US"/>
              </w:rPr>
            </w:pPr>
            <w:r w:rsidRPr="00B8549A">
              <w:rPr>
                <w:rFonts w:eastAsiaTheme="minorHAnsi"/>
                <w:color w:val="221E1F"/>
                <w:sz w:val="18"/>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511BFFFF" w14:textId="77777777" w:rsidR="00916A13" w:rsidRPr="00B8549A" w:rsidRDefault="00916A13" w:rsidP="00130AF5">
            <w:pPr>
              <w:jc w:val="both"/>
              <w:rPr>
                <w:rFonts w:eastAsiaTheme="minorHAnsi"/>
                <w:color w:val="000000"/>
                <w:lang w:eastAsia="en-US"/>
              </w:rPr>
            </w:pPr>
            <w:r w:rsidRPr="00B8549A">
              <w:rPr>
                <w:rFonts w:eastAsiaTheme="minorHAnsi"/>
                <w:color w:val="221E1F"/>
                <w:sz w:val="18"/>
                <w:lang w:eastAsia="en-US"/>
              </w:rPr>
              <w:t xml:space="preserve">      Öğrencilerin öğrenme öğretme sürecine aktif katılımı sağlanmalı ve öğrenciler kendi öğrenmelerinin sorumluluğunu almaları konusunda teşvik edilmelidir. </w:t>
            </w:r>
          </w:p>
          <w:p w14:paraId="3A38B487" w14:textId="77777777" w:rsidR="00916A13" w:rsidRPr="00B8549A" w:rsidRDefault="00916A13" w:rsidP="00130AF5">
            <w:pPr>
              <w:jc w:val="both"/>
              <w:rPr>
                <w:rFonts w:eastAsiaTheme="minorHAnsi"/>
                <w:color w:val="000000"/>
                <w:lang w:eastAsia="en-US"/>
              </w:rPr>
            </w:pPr>
            <w:r w:rsidRPr="00B8549A">
              <w:rPr>
                <w:rFonts w:eastAsiaTheme="minorHAnsi"/>
                <w:color w:val="221E1F"/>
                <w:sz w:val="18"/>
                <w:lang w:eastAsia="en-US"/>
              </w:rPr>
              <w:t xml:space="preserve">     Öğrenme öğretme sürecinde mümkün olduğunca bilgi ve iletişim teknolojilerinden yararlanılmalıdır.</w:t>
            </w:r>
          </w:p>
          <w:p w14:paraId="2C725F2F" w14:textId="77777777" w:rsidR="00916A13" w:rsidRPr="00B8549A" w:rsidRDefault="00916A13" w:rsidP="00130AF5">
            <w:pPr>
              <w:jc w:val="both"/>
              <w:rPr>
                <w:rFonts w:eastAsiaTheme="minorHAnsi"/>
                <w:color w:val="221E1F"/>
                <w:sz w:val="18"/>
                <w:lang w:eastAsia="en-US"/>
              </w:rPr>
            </w:pPr>
            <w:r w:rsidRPr="00B8549A">
              <w:rPr>
                <w:rFonts w:eastAsiaTheme="minorHAnsi"/>
                <w:color w:val="221E1F"/>
                <w:sz w:val="18"/>
                <w:lang w:eastAsia="en-US"/>
              </w:rPr>
              <w:t xml:space="preserve">      Dersin işlenişinde ve uygulamalarda görsel iletişim araçlarına yer verilmelidir.</w:t>
            </w:r>
          </w:p>
          <w:p w14:paraId="3ABA5422" w14:textId="77777777" w:rsidR="00916A13" w:rsidRPr="006F3595" w:rsidRDefault="00916A13" w:rsidP="00130AF5">
            <w:pPr>
              <w:jc w:val="both"/>
              <w:rPr>
                <w:rFonts w:ascii="Helvetica Light" w:eastAsiaTheme="minorHAnsi" w:hAnsi="Helvetica Light" w:cstheme="minorBidi"/>
                <w:color w:val="221E1F"/>
                <w:lang w:eastAsia="en-US"/>
              </w:rPr>
            </w:pPr>
          </w:p>
        </w:tc>
      </w:tr>
      <w:tr w:rsidR="00916A13" w:rsidRPr="00001294" w14:paraId="25E7FA9E" w14:textId="77777777" w:rsidTr="00916A13">
        <w:trPr>
          <w:trHeight w:val="1711"/>
        </w:trPr>
        <w:tc>
          <w:tcPr>
            <w:tcW w:w="2054" w:type="dxa"/>
            <w:vAlign w:val="center"/>
          </w:tcPr>
          <w:p w14:paraId="71E0B276" w14:textId="77777777" w:rsidR="00916A13" w:rsidRPr="00B8549A" w:rsidRDefault="00916A13" w:rsidP="00130AF5">
            <w:pPr>
              <w:rPr>
                <w:b/>
              </w:rPr>
            </w:pPr>
          </w:p>
          <w:p w14:paraId="542B5DA4" w14:textId="77777777" w:rsidR="00916A13" w:rsidRPr="00B8549A" w:rsidRDefault="00916A13" w:rsidP="00130AF5">
            <w:pPr>
              <w:rPr>
                <w:b/>
              </w:rPr>
            </w:pPr>
          </w:p>
          <w:p w14:paraId="1EB43153" w14:textId="77777777" w:rsidR="00916A13" w:rsidRPr="00B8549A" w:rsidRDefault="00916A13" w:rsidP="00130AF5">
            <w:pPr>
              <w:jc w:val="center"/>
              <w:rPr>
                <w:b/>
              </w:rPr>
            </w:pPr>
            <w:r w:rsidRPr="00B8549A">
              <w:rPr>
                <w:b/>
              </w:rPr>
              <w:t xml:space="preserve">ÖLÇME </w:t>
            </w:r>
          </w:p>
          <w:p w14:paraId="01D50157" w14:textId="77777777" w:rsidR="00916A13" w:rsidRPr="00B8549A" w:rsidRDefault="00916A13" w:rsidP="00130AF5">
            <w:pPr>
              <w:jc w:val="center"/>
              <w:rPr>
                <w:b/>
              </w:rPr>
            </w:pPr>
            <w:r w:rsidRPr="00B8549A">
              <w:rPr>
                <w:b/>
              </w:rPr>
              <w:t>VE DEĞERLENDİRME</w:t>
            </w:r>
          </w:p>
          <w:p w14:paraId="63A12552" w14:textId="77777777" w:rsidR="00916A13" w:rsidRPr="00B8549A" w:rsidRDefault="00916A13" w:rsidP="00130AF5">
            <w:pPr>
              <w:rPr>
                <w:b/>
              </w:rPr>
            </w:pPr>
          </w:p>
          <w:p w14:paraId="382195E8" w14:textId="77777777" w:rsidR="00916A13" w:rsidRPr="00B8549A" w:rsidRDefault="00916A13" w:rsidP="00130AF5">
            <w:pPr>
              <w:rPr>
                <w:b/>
              </w:rPr>
            </w:pPr>
          </w:p>
        </w:tc>
        <w:tc>
          <w:tcPr>
            <w:tcW w:w="7939" w:type="dxa"/>
          </w:tcPr>
          <w:p w14:paraId="7B80AAF6" w14:textId="77777777" w:rsidR="00916A13" w:rsidRPr="00B8549A" w:rsidRDefault="00916A13" w:rsidP="00130AF5">
            <w:pPr>
              <w:jc w:val="both"/>
              <w:rPr>
                <w:sz w:val="18"/>
              </w:rPr>
            </w:pPr>
            <w:r w:rsidRPr="00B8549A">
              <w:rPr>
                <w:sz w:val="18"/>
              </w:rPr>
              <w:t>- Metin ile ilgili yazılı, sözlü etkinlikler ve çalışmalar yapılır.</w:t>
            </w:r>
          </w:p>
          <w:p w14:paraId="122B9CBA" w14:textId="77777777" w:rsidR="00916A13" w:rsidRDefault="00916A13" w:rsidP="00130AF5">
            <w:pPr>
              <w:jc w:val="both"/>
            </w:pPr>
          </w:p>
          <w:p w14:paraId="2E283AB4" w14:textId="77777777" w:rsidR="00916A13" w:rsidRDefault="00916A13" w:rsidP="00130AF5">
            <w:pPr>
              <w:jc w:val="both"/>
            </w:pPr>
            <w:r>
              <w:rPr>
                <w:noProof/>
                <w:sz w:val="24"/>
                <w:szCs w:val="24"/>
              </w:rPr>
              <mc:AlternateContent>
                <mc:Choice Requires="wps">
                  <w:drawing>
                    <wp:anchor distT="0" distB="0" distL="114300" distR="114300" simplePos="0" relativeHeight="251659264" behindDoc="0" locked="0" layoutInCell="1" allowOverlap="1" wp14:anchorId="68E7630C" wp14:editId="0FCFBB9F">
                      <wp:simplePos x="0" y="0"/>
                      <wp:positionH relativeFrom="column">
                        <wp:posOffset>1363345</wp:posOffset>
                      </wp:positionH>
                      <wp:positionV relativeFrom="paragraph">
                        <wp:posOffset>63500</wp:posOffset>
                      </wp:positionV>
                      <wp:extent cx="269240" cy="151130"/>
                      <wp:effectExtent l="0" t="0" r="16510" b="2032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C710A5" id="Düz Bağlayıcı 8"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5pt" to="1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" strokecolor="windowTex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2F5D8AB2" wp14:editId="329E9087">
                      <wp:simplePos x="0" y="0"/>
                      <wp:positionH relativeFrom="column">
                        <wp:posOffset>182880</wp:posOffset>
                      </wp:positionH>
                      <wp:positionV relativeFrom="paragraph">
                        <wp:posOffset>63500</wp:posOffset>
                      </wp:positionV>
                      <wp:extent cx="269240" cy="151130"/>
                      <wp:effectExtent l="0" t="0" r="16510" b="203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508A48" id="Düz Bağlayıcı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pt" to="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" strokecolor="windowText" strokeweight=".5pt">
                      <v:stroke joinstyle="miter"/>
                      <o:lock v:ext="edit" shapetype="f"/>
                    </v:line>
                  </w:pict>
                </mc:Fallback>
              </mc:AlternateContent>
            </w:r>
            <w:proofErr w:type="gramStart"/>
            <w:r>
              <w:t>ye</w:t>
            </w:r>
            <w:proofErr w:type="gramEnd"/>
            <w:r>
              <w:t xml:space="preserve">                                 O</w:t>
            </w:r>
          </w:p>
          <w:p w14:paraId="5860C888" w14:textId="77777777" w:rsidR="00916A13" w:rsidRDefault="00916A13" w:rsidP="00130AF5">
            <w:pPr>
              <w:jc w:val="both"/>
            </w:pPr>
            <w:r>
              <w:rPr>
                <w:noProof/>
                <w:sz w:val="24"/>
                <w:szCs w:val="24"/>
              </w:rPr>
              <mc:AlternateContent>
                <mc:Choice Requires="wps">
                  <w:drawing>
                    <wp:anchor distT="0" distB="0" distL="114300" distR="114300" simplePos="0" relativeHeight="251662336" behindDoc="0" locked="0" layoutInCell="1" allowOverlap="1" wp14:anchorId="081B57EC" wp14:editId="1C08BA26">
                      <wp:simplePos x="0" y="0"/>
                      <wp:positionH relativeFrom="column">
                        <wp:posOffset>182245</wp:posOffset>
                      </wp:positionH>
                      <wp:positionV relativeFrom="paragraph">
                        <wp:posOffset>69215</wp:posOffset>
                      </wp:positionV>
                      <wp:extent cx="269240" cy="151130"/>
                      <wp:effectExtent l="0" t="0" r="16510" b="203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2B07E8" id="Düz Bağlayıcı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5.45pt" to="3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" strokecolor="windowTex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15DA0D3D" wp14:editId="693A90EF">
                      <wp:simplePos x="0" y="0"/>
                      <wp:positionH relativeFrom="column">
                        <wp:posOffset>1362710</wp:posOffset>
                      </wp:positionH>
                      <wp:positionV relativeFrom="paragraph">
                        <wp:posOffset>69850</wp:posOffset>
                      </wp:positionV>
                      <wp:extent cx="269240" cy="151130"/>
                      <wp:effectExtent l="0" t="0" r="16510" b="2032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1AD184" id="Düz Bağlayıcı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5.5pt" to="1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" strokecolor="windowText" strokeweight=".5pt">
                      <v:stroke joinstyle="miter"/>
                      <o:lock v:ext="edit" shapetype="f"/>
                    </v:line>
                  </w:pict>
                </mc:Fallback>
              </mc:AlternateContent>
            </w:r>
            <w:r>
              <w:t xml:space="preserve">               </w:t>
            </w:r>
            <w:proofErr w:type="gramStart"/>
            <w:r>
              <w:t>yel</w:t>
            </w:r>
            <w:proofErr w:type="gramEnd"/>
            <w:r>
              <w:t xml:space="preserve">                               Oya</w:t>
            </w:r>
          </w:p>
          <w:p w14:paraId="13F9EBA4" w14:textId="77777777" w:rsidR="00916A13" w:rsidRDefault="00916A13" w:rsidP="00130AF5">
            <w:pPr>
              <w:jc w:val="both"/>
            </w:pPr>
            <w:proofErr w:type="gramStart"/>
            <w:r>
              <w:t>l</w:t>
            </w:r>
            <w:proofErr w:type="gramEnd"/>
            <w:r>
              <w:t xml:space="preserve">                                    ya</w:t>
            </w:r>
          </w:p>
          <w:p w14:paraId="75D1AB12" w14:textId="77777777" w:rsidR="00916A13" w:rsidRDefault="00916A13" w:rsidP="00130AF5">
            <w:pPr>
              <w:jc w:val="both"/>
              <w:rPr>
                <w:b/>
              </w:rPr>
            </w:pPr>
          </w:p>
          <w:p w14:paraId="079CD019" w14:textId="77777777" w:rsidR="00916A13" w:rsidRPr="006F3595" w:rsidRDefault="00916A13" w:rsidP="00130AF5">
            <w:pPr>
              <w:jc w:val="both"/>
            </w:pPr>
            <w:r w:rsidRPr="00B8549A">
              <w:rPr>
                <w:sz w:val="18"/>
              </w:rPr>
              <w:t>Hece ve sözcükleri okuması ve yazması istenir.</w:t>
            </w:r>
          </w:p>
        </w:tc>
      </w:tr>
    </w:tbl>
    <w:p w14:paraId="4F864754" w14:textId="77777777" w:rsidR="00916A13" w:rsidRDefault="00916A13" w:rsidP="00916A13"/>
    <w:p w14:paraId="6D6B49BD" w14:textId="77777777" w:rsidR="00916A13" w:rsidRDefault="00916A13" w:rsidP="00916A13"/>
    <w:p w14:paraId="47F8CAE6" w14:textId="77777777" w:rsidR="00916A13" w:rsidRDefault="00916A13" w:rsidP="00916A13">
      <w:pPr>
        <w:pStyle w:val="msobodytextindent2"/>
        <w:tabs>
          <w:tab w:val="left" w:pos="7797"/>
          <w:tab w:val="left" w:pos="8080"/>
        </w:tabs>
        <w:ind w:left="180" w:firstLine="0"/>
        <w:rPr>
          <w:sz w:val="20"/>
        </w:rPr>
      </w:pPr>
      <w:r>
        <w:rPr>
          <w:sz w:val="20"/>
        </w:rPr>
        <w:t xml:space="preserve">                                                                                                                                    </w:t>
      </w:r>
    </w:p>
    <w:p w14:paraId="042FFE1D" w14:textId="77777777" w:rsidR="00916A13" w:rsidRDefault="00916A13" w:rsidP="00916A13">
      <w:pPr>
        <w:tabs>
          <w:tab w:val="left" w:pos="1172"/>
        </w:tabs>
      </w:pPr>
      <w:r>
        <w:t xml:space="preserve">                                 </w:t>
      </w:r>
    </w:p>
    <w:p w14:paraId="308BE229" w14:textId="77777777" w:rsidR="00916A13" w:rsidRDefault="00916A13" w:rsidP="00916A13">
      <w:pPr>
        <w:tabs>
          <w:tab w:val="left" w:pos="1172"/>
        </w:tabs>
      </w:pPr>
    </w:p>
    <w:p w14:paraId="45072F3E" w14:textId="77777777" w:rsidR="00916A13" w:rsidRDefault="00916A13" w:rsidP="00916A13">
      <w:pPr>
        <w:tabs>
          <w:tab w:val="left" w:pos="1172"/>
        </w:tabs>
      </w:pPr>
    </w:p>
    <w:p w14:paraId="4F24ED47" w14:textId="77777777" w:rsidR="00916A13" w:rsidRDefault="00916A13" w:rsidP="00916A13">
      <w:pPr>
        <w:tabs>
          <w:tab w:val="left" w:pos="1172"/>
        </w:tabs>
      </w:pPr>
    </w:p>
    <w:p w14:paraId="52202022" w14:textId="77777777" w:rsidR="00916A13" w:rsidRDefault="00916A13" w:rsidP="00916A13">
      <w:r>
        <w:t xml:space="preserve">       </w:t>
      </w:r>
    </w:p>
    <w:p w14:paraId="302CD324" w14:textId="77777777" w:rsidR="00916A13" w:rsidRDefault="00916A13" w:rsidP="00916A13"/>
    <w:p w14:paraId="7EC0B13F" w14:textId="77777777" w:rsidR="00916A13" w:rsidRDefault="00916A13" w:rsidP="00916A13"/>
    <w:p w14:paraId="1C239F0E" w14:textId="77777777" w:rsidR="00916A13" w:rsidRDefault="00916A13" w:rsidP="00916A13"/>
    <w:p w14:paraId="1A66F587" w14:textId="7AE5EDCB" w:rsidR="00916A13" w:rsidRDefault="00916A13"/>
    <w:p w14:paraId="61E075F6" w14:textId="4162073B" w:rsidR="00916A13" w:rsidRDefault="00916A13"/>
    <w:p w14:paraId="68BC493C" w14:textId="1A5264BB" w:rsidR="00916A13" w:rsidRPr="00916A13" w:rsidRDefault="00916A13" w:rsidP="00916A13"/>
    <w:p w14:paraId="65EF1CEB" w14:textId="21354C0C" w:rsidR="00916A13" w:rsidRPr="00916A13" w:rsidRDefault="00916A13" w:rsidP="00916A13"/>
    <w:p w14:paraId="14B338AF" w14:textId="3A9260A0" w:rsidR="00916A13" w:rsidRPr="00916A13" w:rsidRDefault="00916A13" w:rsidP="00916A13"/>
    <w:p w14:paraId="1C91A5CE" w14:textId="1A9294D9" w:rsidR="00916A13" w:rsidRPr="00916A13" w:rsidRDefault="00916A13" w:rsidP="00916A13"/>
    <w:p w14:paraId="0465077A" w14:textId="32DC811A" w:rsidR="00916A13" w:rsidRPr="00916A13" w:rsidRDefault="00916A13" w:rsidP="00916A13"/>
    <w:p w14:paraId="50519B9C" w14:textId="65CB8F5A" w:rsidR="00916A13" w:rsidRPr="00916A13" w:rsidRDefault="00916A13" w:rsidP="00916A13"/>
    <w:p w14:paraId="4D476E2C" w14:textId="485A7F33" w:rsidR="00916A13" w:rsidRPr="00916A13" w:rsidRDefault="00916A13" w:rsidP="00916A13"/>
    <w:p w14:paraId="52CEB2F9" w14:textId="5EB4E66D" w:rsidR="00916A13" w:rsidRPr="00916A13" w:rsidRDefault="00916A13" w:rsidP="00916A13"/>
    <w:p w14:paraId="5CF8D9FC" w14:textId="51CF7216" w:rsidR="00916A13" w:rsidRPr="00916A13" w:rsidRDefault="00916A13" w:rsidP="00916A13"/>
    <w:p w14:paraId="1E589228" w14:textId="46EBCC0B" w:rsidR="00916A13" w:rsidRPr="00916A13" w:rsidRDefault="00916A13" w:rsidP="00916A13"/>
    <w:p w14:paraId="5EFF8EB9" w14:textId="0D13290D" w:rsidR="00916A13" w:rsidRPr="00916A13" w:rsidRDefault="00916A13" w:rsidP="00916A13"/>
    <w:p w14:paraId="331A8308" w14:textId="1B21A34C" w:rsidR="00916A13" w:rsidRPr="00916A13" w:rsidRDefault="00916A13" w:rsidP="00916A13"/>
    <w:p w14:paraId="748268D5" w14:textId="49FCA57F" w:rsidR="00916A13" w:rsidRPr="00916A13" w:rsidRDefault="00916A13" w:rsidP="00916A13"/>
    <w:p w14:paraId="7C65C530" w14:textId="674AAA49" w:rsidR="00916A13" w:rsidRPr="00916A13" w:rsidRDefault="00916A13" w:rsidP="00916A13"/>
    <w:p w14:paraId="3673A96E" w14:textId="0E37C4EB" w:rsidR="00916A13" w:rsidRPr="00916A13" w:rsidRDefault="00916A13" w:rsidP="00916A13"/>
    <w:p w14:paraId="0C8A2AB0" w14:textId="2B946812" w:rsidR="00916A13" w:rsidRPr="00916A13" w:rsidRDefault="00916A13" w:rsidP="00916A13"/>
    <w:p w14:paraId="776954F9" w14:textId="1EEDDDE1" w:rsidR="00916A13" w:rsidRPr="00916A13" w:rsidRDefault="00916A13" w:rsidP="00916A13"/>
    <w:p w14:paraId="2665B950" w14:textId="2782EADC" w:rsidR="00916A13" w:rsidRPr="00916A13" w:rsidRDefault="00916A13" w:rsidP="00916A13"/>
    <w:p w14:paraId="6478C79F" w14:textId="088F0677" w:rsidR="00916A13" w:rsidRPr="00916A13" w:rsidRDefault="00916A13" w:rsidP="00916A13"/>
    <w:p w14:paraId="71F7C5B0" w14:textId="4967F58F" w:rsidR="00916A13" w:rsidRPr="00916A13" w:rsidRDefault="00916A13" w:rsidP="00916A13"/>
    <w:p w14:paraId="34445C45" w14:textId="3D949D6E" w:rsidR="00916A13" w:rsidRPr="00916A13" w:rsidRDefault="00916A13" w:rsidP="00916A13"/>
    <w:p w14:paraId="0968610D" w14:textId="045FEC45" w:rsidR="00916A13" w:rsidRPr="00916A13" w:rsidRDefault="00916A13" w:rsidP="00916A13"/>
    <w:p w14:paraId="6EF7BD8C" w14:textId="312FA3B0" w:rsidR="00916A13" w:rsidRPr="00916A13" w:rsidRDefault="00916A13" w:rsidP="00916A13"/>
    <w:p w14:paraId="0BA76C49" w14:textId="30F1DBBA" w:rsidR="00916A13" w:rsidRPr="00916A13" w:rsidRDefault="00916A13" w:rsidP="00916A13"/>
    <w:p w14:paraId="498732AE" w14:textId="62B01B52" w:rsidR="00916A13" w:rsidRPr="00916A13" w:rsidRDefault="00916A13" w:rsidP="00916A13"/>
    <w:p w14:paraId="1914F807" w14:textId="547BD2D9" w:rsidR="00916A13" w:rsidRPr="00916A13" w:rsidRDefault="00916A13" w:rsidP="00916A13"/>
    <w:p w14:paraId="2D54B26A" w14:textId="254D4F59" w:rsidR="00916A13" w:rsidRPr="00916A13" w:rsidRDefault="00916A13" w:rsidP="00916A13"/>
    <w:p w14:paraId="21E9BDB6" w14:textId="1F1FA152" w:rsidR="00916A13" w:rsidRPr="00916A13" w:rsidRDefault="00916A13" w:rsidP="00916A13"/>
    <w:p w14:paraId="1B7C9517" w14:textId="15706614" w:rsidR="00916A13" w:rsidRPr="00916A13" w:rsidRDefault="00916A13" w:rsidP="00916A13"/>
    <w:p w14:paraId="1408D520" w14:textId="31E4E785" w:rsidR="00916A13" w:rsidRPr="00916A13" w:rsidRDefault="00916A13" w:rsidP="00916A13"/>
    <w:p w14:paraId="3592AA51" w14:textId="569CA676" w:rsidR="00916A13" w:rsidRPr="00916A13" w:rsidRDefault="00916A13" w:rsidP="00916A13"/>
    <w:p w14:paraId="52AAF02E" w14:textId="02CD0376" w:rsidR="00916A13" w:rsidRPr="00916A13" w:rsidRDefault="00916A13" w:rsidP="00916A13"/>
    <w:p w14:paraId="0E0A64D1" w14:textId="3FCA5A14" w:rsidR="00916A13" w:rsidRPr="00916A13" w:rsidRDefault="00916A13" w:rsidP="00916A13"/>
    <w:p w14:paraId="50EE8BEE" w14:textId="6A7AFB0E" w:rsidR="00916A13" w:rsidRPr="00916A13" w:rsidRDefault="00916A13" w:rsidP="00916A13"/>
    <w:p w14:paraId="0AFE40E0" w14:textId="570B7D5B" w:rsidR="00916A13" w:rsidRPr="00916A13" w:rsidRDefault="00916A13" w:rsidP="00916A13"/>
    <w:p w14:paraId="6ED4FDCC" w14:textId="7C1970F8" w:rsidR="00916A13" w:rsidRPr="00916A13" w:rsidRDefault="00916A13" w:rsidP="00916A13"/>
    <w:p w14:paraId="770FCFA7" w14:textId="349E39B9" w:rsidR="00916A13" w:rsidRPr="00916A13" w:rsidRDefault="00916A13" w:rsidP="00916A13"/>
    <w:p w14:paraId="35193205" w14:textId="22A0AC0E" w:rsidR="00916A13" w:rsidRPr="00916A13" w:rsidRDefault="00916A13" w:rsidP="00916A13"/>
    <w:p w14:paraId="08F55E72" w14:textId="4834E839" w:rsidR="00916A13" w:rsidRPr="00916A13" w:rsidRDefault="00916A13" w:rsidP="00916A13"/>
    <w:p w14:paraId="30BD9E03" w14:textId="7563A19E" w:rsidR="00916A13" w:rsidRPr="00916A13" w:rsidRDefault="00916A13" w:rsidP="00916A13"/>
    <w:p w14:paraId="0A3C2403" w14:textId="403E3313" w:rsidR="00916A13" w:rsidRPr="00916A13" w:rsidRDefault="00916A13" w:rsidP="00916A13"/>
    <w:p w14:paraId="2D3A2B48" w14:textId="2B9B38A8" w:rsidR="00916A13" w:rsidRPr="00916A13" w:rsidRDefault="00916A13" w:rsidP="00916A13"/>
    <w:p w14:paraId="7CD95427" w14:textId="387E552E" w:rsidR="00916A13" w:rsidRDefault="00916A13" w:rsidP="00916A13"/>
    <w:p w14:paraId="619686AC" w14:textId="66B960D4" w:rsidR="00916A13" w:rsidRPr="00916A13" w:rsidRDefault="00916A13" w:rsidP="00916A13"/>
    <w:p w14:paraId="70C497E1" w14:textId="41037E09" w:rsidR="00916A13" w:rsidRDefault="00916A13" w:rsidP="00916A13"/>
    <w:p w14:paraId="3682F9BC" w14:textId="628423AA" w:rsidR="00916A13" w:rsidRPr="00916A13" w:rsidRDefault="00916A13" w:rsidP="00916A13">
      <w:pPr>
        <w:tabs>
          <w:tab w:val="left" w:pos="3095"/>
        </w:tabs>
      </w:pPr>
      <w:r>
        <w:t xml:space="preserve">                                   </w:t>
      </w:r>
      <w:r w:rsidRPr="00916A13">
        <w:t xml:space="preserve">Sınıf Öğretmeni                                                                                                 Okul Müdürü </w:t>
      </w:r>
    </w:p>
    <w:p w14:paraId="59B38480" w14:textId="77777777" w:rsidR="00916A13" w:rsidRPr="00916A13" w:rsidRDefault="00916A13" w:rsidP="00916A13">
      <w:pPr>
        <w:tabs>
          <w:tab w:val="left" w:pos="3095"/>
        </w:tabs>
        <w:rPr>
          <w:b/>
        </w:rPr>
      </w:pPr>
    </w:p>
    <w:p w14:paraId="3E06FD4E" w14:textId="56EF0F38" w:rsidR="00916A13" w:rsidRPr="00916A13" w:rsidRDefault="00916A13" w:rsidP="00916A13">
      <w:pPr>
        <w:tabs>
          <w:tab w:val="left" w:pos="3095"/>
        </w:tabs>
      </w:pPr>
    </w:p>
    <w:sectPr w:rsidR="00916A13" w:rsidRPr="00916A13" w:rsidSect="00916A13">
      <w:pgSz w:w="11906" w:h="16838"/>
      <w:pgMar w:top="567"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libri-Bold">
    <w:altName w:val="Arial"/>
    <w:panose1 w:val="00000000000000000000"/>
    <w:charset w:val="00"/>
    <w:family w:val="swiss"/>
    <w:notTrueType/>
    <w:pitch w:val="default"/>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Kayra Aydin">
    <w:panose1 w:val="020F0503040000020004"/>
    <w:charset w:val="A2"/>
    <w:family w:val="swiss"/>
    <w:pitch w:val="variable"/>
    <w:sig w:usb0="800000AF" w:usb1="1000204A" w:usb2="00000000" w:usb3="00000000" w:csb0="00000011" w:csb1="00000000"/>
  </w:font>
  <w:font w:name="Helvetica Light">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13"/>
    <w:rsid w:val="000C3F27"/>
    <w:rsid w:val="003C6176"/>
    <w:rsid w:val="008E5D09"/>
    <w:rsid w:val="00916A13"/>
    <w:rsid w:val="00DC7AB9"/>
    <w:rsid w:val="00F60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AC7D"/>
  <w15:chartTrackingRefBased/>
  <w15:docId w15:val="{650CB8E0-58EF-4263-ACDC-A21D6D1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1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C3F27"/>
    <w:pPr>
      <w:keepNext/>
      <w:jc w:val="both"/>
      <w:outlineLvl w:val="0"/>
    </w:pPr>
    <w:rPr>
      <w:b/>
      <w:sz w:val="24"/>
    </w:rPr>
  </w:style>
  <w:style w:type="paragraph" w:styleId="Balk2">
    <w:name w:val="heading 2"/>
    <w:basedOn w:val="Normal"/>
    <w:next w:val="Normal"/>
    <w:link w:val="Balk2Char"/>
    <w:qFormat/>
    <w:rsid w:val="000C3F27"/>
    <w:pPr>
      <w:keepNext/>
      <w:spacing w:line="360" w:lineRule="auto"/>
      <w:jc w:val="both"/>
      <w:outlineLvl w:val="1"/>
    </w:pPr>
    <w:rPr>
      <w:b/>
    </w:rPr>
  </w:style>
  <w:style w:type="paragraph" w:styleId="Balk3">
    <w:name w:val="heading 3"/>
    <w:basedOn w:val="Normal"/>
    <w:next w:val="Normal"/>
    <w:link w:val="Balk3Char"/>
    <w:qFormat/>
    <w:rsid w:val="000C3F27"/>
    <w:pPr>
      <w:keepNext/>
      <w:outlineLvl w:val="2"/>
    </w:pPr>
    <w:rPr>
      <w:b/>
      <w:sz w:val="16"/>
    </w:rPr>
  </w:style>
  <w:style w:type="paragraph" w:styleId="Balk6">
    <w:name w:val="heading 6"/>
    <w:basedOn w:val="Normal"/>
    <w:next w:val="Normal"/>
    <w:link w:val="Balk6Char"/>
    <w:qFormat/>
    <w:rsid w:val="000C3F27"/>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916A13"/>
    <w:pPr>
      <w:tabs>
        <w:tab w:val="left" w:pos="8222"/>
        <w:tab w:val="left" w:pos="8505"/>
      </w:tabs>
      <w:ind w:firstLine="180"/>
    </w:pPr>
    <w:rPr>
      <w:sz w:val="16"/>
    </w:rPr>
  </w:style>
  <w:style w:type="character" w:customStyle="1" w:styleId="Balk1Char">
    <w:name w:val="Başlık 1 Char"/>
    <w:basedOn w:val="VarsaylanParagrafYazTipi"/>
    <w:link w:val="Balk1"/>
    <w:rsid w:val="000C3F2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C3F27"/>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C3F27"/>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0C3F27"/>
    <w:rPr>
      <w:rFonts w:ascii="Times New Roman" w:eastAsia="Times New Roman" w:hAnsi="Times New Roman" w:cs="Times New Roman"/>
      <w:b/>
      <w:szCs w:val="20"/>
      <w:lang w:eastAsia="tr-TR"/>
    </w:rPr>
  </w:style>
  <w:style w:type="paragraph" w:styleId="GvdeMetni">
    <w:name w:val="Body Text"/>
    <w:basedOn w:val="Normal"/>
    <w:link w:val="GvdeMetniChar"/>
    <w:rsid w:val="000C3F27"/>
    <w:rPr>
      <w:sz w:val="18"/>
    </w:rPr>
  </w:style>
  <w:style w:type="character" w:customStyle="1" w:styleId="GvdeMetniChar">
    <w:name w:val="Gövde Metni Char"/>
    <w:basedOn w:val="VarsaylanParagrafYazTipi"/>
    <w:link w:val="GvdeMetni"/>
    <w:rsid w:val="000C3F27"/>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0C3F27"/>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0C3F27"/>
    <w:rPr>
      <w:rFonts w:ascii="Times New Roman" w:eastAsia="Times New Roman" w:hAnsi="Times New Roman" w:cs="Times New Roman"/>
      <w:sz w:val="16"/>
      <w:szCs w:val="20"/>
      <w:lang w:eastAsia="tr-TR"/>
    </w:rPr>
  </w:style>
  <w:style w:type="paragraph" w:styleId="GvdeMetniGirintisi">
    <w:name w:val="Body Text Indent"/>
    <w:basedOn w:val="Normal"/>
    <w:link w:val="GvdeMetniGirintisiChar"/>
    <w:uiPriority w:val="99"/>
    <w:semiHidden/>
    <w:unhideWhenUsed/>
    <w:rsid w:val="003C6176"/>
    <w:pPr>
      <w:spacing w:after="120"/>
      <w:ind w:left="283"/>
    </w:pPr>
  </w:style>
  <w:style w:type="character" w:customStyle="1" w:styleId="GvdeMetniGirintisiChar">
    <w:name w:val="Gövde Metni Girintisi Char"/>
    <w:basedOn w:val="VarsaylanParagrafYazTipi"/>
    <w:link w:val="GvdeMetniGirintisi"/>
    <w:uiPriority w:val="99"/>
    <w:semiHidden/>
    <w:rsid w:val="003C6176"/>
    <w:rPr>
      <w:rFonts w:ascii="Times New Roman" w:eastAsia="Times New Roman" w:hAnsi="Times New Roman" w:cs="Times New Roman"/>
      <w:sz w:val="20"/>
      <w:szCs w:val="20"/>
      <w:lang w:eastAsia="tr-TR"/>
    </w:rPr>
  </w:style>
  <w:style w:type="paragraph" w:styleId="KonuBal">
    <w:name w:val="Title"/>
    <w:basedOn w:val="Normal"/>
    <w:link w:val="KonuBalChar"/>
    <w:qFormat/>
    <w:rsid w:val="003C6176"/>
    <w:pPr>
      <w:jc w:val="center"/>
    </w:pPr>
    <w:rPr>
      <w:b/>
      <w:sz w:val="24"/>
    </w:rPr>
  </w:style>
  <w:style w:type="character" w:customStyle="1" w:styleId="KonuBalChar">
    <w:name w:val="Konu Başlığı Char"/>
    <w:basedOn w:val="VarsaylanParagrafYazTipi"/>
    <w:link w:val="KonuBal"/>
    <w:rsid w:val="003C6176"/>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2468</Words>
  <Characters>14070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2022-11-04T18:17:00Z</dcterms:created>
  <dcterms:modified xsi:type="dcterms:W3CDTF">2023-11-18T06:55:00Z</dcterms:modified>
</cp:coreProperties>
</file>