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0FCE" w14:textId="77777777" w:rsidR="00D74A2A" w:rsidRDefault="00D74A2A" w:rsidP="007A07B7">
      <w:pPr>
        <w:pStyle w:val="stBilgi"/>
        <w:tabs>
          <w:tab w:val="clear" w:pos="4536"/>
          <w:tab w:val="clear" w:pos="9072"/>
          <w:tab w:val="center" w:pos="7738"/>
          <w:tab w:val="right" w:pos="15477"/>
        </w:tabs>
        <w:jc w:val="center"/>
        <w:rPr>
          <w:b/>
        </w:rPr>
      </w:pPr>
    </w:p>
    <w:p w14:paraId="78CC0DED" w14:textId="79466BD5" w:rsidR="007D3CD7" w:rsidRDefault="007272A2" w:rsidP="007A07B7">
      <w:pPr>
        <w:pStyle w:val="stBilgi"/>
        <w:tabs>
          <w:tab w:val="clear" w:pos="4536"/>
          <w:tab w:val="clear" w:pos="9072"/>
          <w:tab w:val="center" w:pos="7738"/>
          <w:tab w:val="right" w:pos="15477"/>
        </w:tabs>
        <w:jc w:val="center"/>
        <w:rPr>
          <w:b/>
        </w:rPr>
      </w:pPr>
      <w:r>
        <w:rPr>
          <w:b/>
        </w:rPr>
        <w:t>20</w:t>
      </w:r>
      <w:r w:rsidR="003F08AA">
        <w:rPr>
          <w:b/>
        </w:rPr>
        <w:t>2</w:t>
      </w:r>
      <w:r w:rsidR="0004646D">
        <w:rPr>
          <w:b/>
        </w:rPr>
        <w:t>3</w:t>
      </w:r>
      <w:r w:rsidR="0076316A">
        <w:rPr>
          <w:b/>
        </w:rPr>
        <w:t xml:space="preserve"> </w:t>
      </w:r>
      <w:r>
        <w:rPr>
          <w:b/>
        </w:rPr>
        <w:t>– 202</w:t>
      </w:r>
      <w:r w:rsidR="0004646D">
        <w:rPr>
          <w:b/>
        </w:rPr>
        <w:t>4</w:t>
      </w:r>
      <w:r w:rsidR="003F08AA">
        <w:rPr>
          <w:b/>
        </w:rPr>
        <w:t xml:space="preserve"> </w:t>
      </w:r>
      <w:r w:rsidR="001C3707">
        <w:rPr>
          <w:b/>
        </w:rPr>
        <w:t xml:space="preserve">EĞİTİM </w:t>
      </w:r>
      <w:r w:rsidR="001C3707" w:rsidRPr="004E377D">
        <w:rPr>
          <w:b/>
        </w:rPr>
        <w:t>ÖĞRETİM</w:t>
      </w:r>
      <w:r w:rsidR="007A07B7" w:rsidRPr="004E377D">
        <w:rPr>
          <w:b/>
        </w:rPr>
        <w:t xml:space="preserve"> </w:t>
      </w:r>
      <w:r w:rsidR="00AA1786" w:rsidRPr="004E377D">
        <w:rPr>
          <w:b/>
        </w:rPr>
        <w:t xml:space="preserve">YILI </w:t>
      </w:r>
      <w:r w:rsidR="00AA1786">
        <w:rPr>
          <w:b/>
        </w:rPr>
        <w:t>…</w:t>
      </w:r>
      <w:r w:rsidR="003F08AA">
        <w:rPr>
          <w:b/>
        </w:rPr>
        <w:t>………………………………</w:t>
      </w:r>
      <w:proofErr w:type="gramStart"/>
      <w:r w:rsidR="003F08AA">
        <w:rPr>
          <w:b/>
        </w:rPr>
        <w:t>…….</w:t>
      </w:r>
      <w:proofErr w:type="gramEnd"/>
      <w:r w:rsidR="003F08AA">
        <w:rPr>
          <w:b/>
        </w:rPr>
        <w:t>.</w:t>
      </w:r>
      <w:r w:rsidR="0042125C">
        <w:rPr>
          <w:b/>
        </w:rPr>
        <w:t xml:space="preserve"> </w:t>
      </w:r>
      <w:r w:rsidR="008A1FC6">
        <w:rPr>
          <w:b/>
        </w:rPr>
        <w:t xml:space="preserve"> </w:t>
      </w:r>
      <w:r w:rsidR="007A07B7">
        <w:rPr>
          <w:b/>
        </w:rPr>
        <w:t xml:space="preserve">İLKOKULU </w:t>
      </w:r>
    </w:p>
    <w:p w14:paraId="473F30DD" w14:textId="77777777" w:rsidR="007A07B7" w:rsidRDefault="007A07B7" w:rsidP="007A07B7">
      <w:pPr>
        <w:pStyle w:val="stBilgi"/>
        <w:tabs>
          <w:tab w:val="clear" w:pos="4536"/>
          <w:tab w:val="clear" w:pos="9072"/>
          <w:tab w:val="center" w:pos="7738"/>
          <w:tab w:val="right" w:pos="15477"/>
        </w:tabs>
        <w:jc w:val="center"/>
        <w:rPr>
          <w:b/>
        </w:rPr>
      </w:pPr>
      <w:r>
        <w:rPr>
          <w:b/>
        </w:rPr>
        <w:t>MÜZİK</w:t>
      </w:r>
      <w:r w:rsidRPr="004E377D">
        <w:rPr>
          <w:b/>
        </w:rPr>
        <w:t xml:space="preserve"> DERSİ </w:t>
      </w:r>
      <w:r w:rsidR="007D3CD7" w:rsidRPr="004E377D">
        <w:rPr>
          <w:b/>
        </w:rPr>
        <w:t>3. SINIF ÜNİTELENDİRİLMİŞ YILLIK PLANI</w:t>
      </w:r>
    </w:p>
    <w:p w14:paraId="5E425A30" w14:textId="77777777" w:rsidR="007A07B7" w:rsidRDefault="007A07B7" w:rsidP="007A07B7">
      <w:pPr>
        <w:tabs>
          <w:tab w:val="left" w:pos="1170"/>
        </w:tabs>
        <w:rPr>
          <w:sz w:val="20"/>
          <w:szCs w:val="20"/>
        </w:rPr>
      </w:pPr>
    </w:p>
    <w:tbl>
      <w:tblPr>
        <w:tblpPr w:leftFromText="141" w:rightFromText="141" w:vertAnchor="page" w:horzAnchor="margin" w:tblpXSpec="center" w:tblpY="1576"/>
        <w:tblW w:w="5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429"/>
        <w:gridCol w:w="570"/>
        <w:gridCol w:w="3137"/>
        <w:gridCol w:w="2552"/>
        <w:gridCol w:w="4152"/>
        <w:gridCol w:w="2567"/>
        <w:gridCol w:w="1710"/>
      </w:tblGrid>
      <w:tr w:rsidR="00BC3578" w:rsidRPr="00793B73" w14:paraId="66F13DBF" w14:textId="77777777" w:rsidTr="00122F3D">
        <w:tc>
          <w:tcPr>
            <w:tcW w:w="172" w:type="pct"/>
            <w:shd w:val="clear" w:color="auto" w:fill="auto"/>
            <w:textDirection w:val="btLr"/>
          </w:tcPr>
          <w:p w14:paraId="328ABD5A" w14:textId="77777777" w:rsidR="0077133B" w:rsidRPr="00793B73" w:rsidRDefault="0077133B" w:rsidP="00122F3D">
            <w:pPr>
              <w:ind w:left="113" w:right="113"/>
              <w:jc w:val="both"/>
              <w:rPr>
                <w:b/>
                <w:sz w:val="16"/>
                <w:szCs w:val="16"/>
              </w:rPr>
            </w:pPr>
            <w:r w:rsidRPr="00793B73">
              <w:rPr>
                <w:b/>
                <w:sz w:val="16"/>
                <w:szCs w:val="16"/>
              </w:rPr>
              <w:t>AY</w:t>
            </w:r>
          </w:p>
        </w:tc>
        <w:tc>
          <w:tcPr>
            <w:tcW w:w="137" w:type="pct"/>
            <w:shd w:val="clear" w:color="auto" w:fill="auto"/>
            <w:textDirection w:val="btLr"/>
          </w:tcPr>
          <w:p w14:paraId="0F8EFE57" w14:textId="77777777" w:rsidR="0077133B" w:rsidRPr="00793B73" w:rsidRDefault="0077133B" w:rsidP="00122F3D">
            <w:pPr>
              <w:ind w:left="113" w:right="113"/>
              <w:jc w:val="both"/>
              <w:rPr>
                <w:b/>
                <w:sz w:val="16"/>
                <w:szCs w:val="16"/>
              </w:rPr>
            </w:pPr>
            <w:r w:rsidRPr="00793B73">
              <w:rPr>
                <w:b/>
                <w:sz w:val="16"/>
                <w:szCs w:val="16"/>
              </w:rPr>
              <w:t>SAAT</w:t>
            </w:r>
          </w:p>
        </w:tc>
        <w:tc>
          <w:tcPr>
            <w:tcW w:w="182" w:type="pct"/>
            <w:shd w:val="clear" w:color="auto" w:fill="auto"/>
            <w:textDirection w:val="btLr"/>
          </w:tcPr>
          <w:p w14:paraId="7BBFFE82" w14:textId="77777777" w:rsidR="0077133B" w:rsidRPr="00793B73" w:rsidRDefault="0077133B" w:rsidP="00122F3D">
            <w:pPr>
              <w:ind w:left="113" w:right="113"/>
              <w:jc w:val="center"/>
              <w:rPr>
                <w:b/>
                <w:sz w:val="16"/>
                <w:szCs w:val="16"/>
              </w:rPr>
            </w:pPr>
            <w:r w:rsidRPr="00793B73">
              <w:rPr>
                <w:b/>
                <w:sz w:val="16"/>
                <w:szCs w:val="16"/>
              </w:rPr>
              <w:t>ÖĞRENME ALANI</w:t>
            </w:r>
          </w:p>
        </w:tc>
        <w:tc>
          <w:tcPr>
            <w:tcW w:w="1002" w:type="pct"/>
            <w:shd w:val="clear" w:color="auto" w:fill="auto"/>
            <w:vAlign w:val="center"/>
          </w:tcPr>
          <w:p w14:paraId="0F93B631" w14:textId="77777777" w:rsidR="0077133B" w:rsidRPr="00793B73" w:rsidRDefault="0077133B" w:rsidP="00122F3D">
            <w:pPr>
              <w:jc w:val="center"/>
              <w:rPr>
                <w:b/>
                <w:sz w:val="16"/>
                <w:szCs w:val="16"/>
              </w:rPr>
            </w:pPr>
          </w:p>
          <w:p w14:paraId="30C13E1C" w14:textId="77777777" w:rsidR="0077133B" w:rsidRPr="00793B73" w:rsidRDefault="0077133B" w:rsidP="00122F3D">
            <w:pPr>
              <w:jc w:val="center"/>
              <w:rPr>
                <w:b/>
                <w:sz w:val="16"/>
                <w:szCs w:val="16"/>
              </w:rPr>
            </w:pPr>
          </w:p>
          <w:p w14:paraId="00787684" w14:textId="77777777" w:rsidR="0077133B" w:rsidRPr="00793B73" w:rsidRDefault="0077133B" w:rsidP="00122F3D">
            <w:pPr>
              <w:jc w:val="center"/>
              <w:rPr>
                <w:b/>
                <w:sz w:val="16"/>
                <w:szCs w:val="16"/>
              </w:rPr>
            </w:pPr>
            <w:r w:rsidRPr="00793B73">
              <w:rPr>
                <w:b/>
                <w:sz w:val="16"/>
                <w:szCs w:val="16"/>
              </w:rPr>
              <w:t>KAZANIMLAR</w:t>
            </w:r>
          </w:p>
          <w:p w14:paraId="28675E3A" w14:textId="77777777" w:rsidR="0077133B" w:rsidRPr="00793B73" w:rsidRDefault="0077133B" w:rsidP="00122F3D">
            <w:pPr>
              <w:jc w:val="center"/>
              <w:rPr>
                <w:b/>
                <w:sz w:val="16"/>
                <w:szCs w:val="16"/>
              </w:rPr>
            </w:pPr>
          </w:p>
          <w:p w14:paraId="20969A5C" w14:textId="77777777" w:rsidR="0077133B" w:rsidRDefault="0077133B" w:rsidP="00122F3D">
            <w:pPr>
              <w:jc w:val="center"/>
              <w:rPr>
                <w:b/>
                <w:sz w:val="16"/>
                <w:szCs w:val="16"/>
              </w:rPr>
            </w:pPr>
          </w:p>
          <w:p w14:paraId="4CAC7EBF" w14:textId="77777777" w:rsidR="0077133B" w:rsidRPr="00793B73" w:rsidRDefault="0077133B" w:rsidP="00122F3D">
            <w:pPr>
              <w:jc w:val="center"/>
              <w:rPr>
                <w:b/>
                <w:sz w:val="16"/>
                <w:szCs w:val="16"/>
              </w:rPr>
            </w:pPr>
          </w:p>
        </w:tc>
        <w:tc>
          <w:tcPr>
            <w:tcW w:w="815" w:type="pct"/>
            <w:shd w:val="clear" w:color="auto" w:fill="auto"/>
            <w:vAlign w:val="center"/>
          </w:tcPr>
          <w:p w14:paraId="108733E1" w14:textId="77777777" w:rsidR="0077133B" w:rsidRPr="00793B73" w:rsidRDefault="0077133B" w:rsidP="00122F3D">
            <w:pPr>
              <w:jc w:val="center"/>
              <w:rPr>
                <w:b/>
                <w:sz w:val="16"/>
                <w:szCs w:val="16"/>
              </w:rPr>
            </w:pPr>
            <w:r w:rsidRPr="00793B73">
              <w:rPr>
                <w:b/>
                <w:sz w:val="16"/>
                <w:szCs w:val="16"/>
              </w:rPr>
              <w:t>ETKİNLİKLER</w:t>
            </w:r>
          </w:p>
        </w:tc>
        <w:tc>
          <w:tcPr>
            <w:tcW w:w="1326" w:type="pct"/>
            <w:shd w:val="clear" w:color="auto" w:fill="auto"/>
          </w:tcPr>
          <w:p w14:paraId="2DDDE94D" w14:textId="77777777" w:rsidR="0077133B" w:rsidRDefault="0077133B" w:rsidP="00122F3D">
            <w:pPr>
              <w:jc w:val="center"/>
              <w:rPr>
                <w:b/>
                <w:sz w:val="16"/>
                <w:szCs w:val="16"/>
              </w:rPr>
            </w:pPr>
          </w:p>
          <w:p w14:paraId="354BE90B" w14:textId="77777777" w:rsidR="0077133B" w:rsidRPr="00793B73" w:rsidRDefault="0077133B" w:rsidP="00122F3D">
            <w:pPr>
              <w:jc w:val="center"/>
              <w:rPr>
                <w:b/>
                <w:sz w:val="16"/>
                <w:szCs w:val="16"/>
              </w:rPr>
            </w:pPr>
            <w:r w:rsidRPr="00793B73">
              <w:rPr>
                <w:b/>
                <w:sz w:val="16"/>
                <w:szCs w:val="16"/>
              </w:rPr>
              <w:t>AÇIKLAMALAR</w:t>
            </w:r>
          </w:p>
        </w:tc>
        <w:tc>
          <w:tcPr>
            <w:tcW w:w="820" w:type="pct"/>
            <w:shd w:val="clear" w:color="auto" w:fill="auto"/>
          </w:tcPr>
          <w:p w14:paraId="3C381C12" w14:textId="77777777" w:rsidR="0077133B" w:rsidRDefault="0077133B" w:rsidP="00122F3D">
            <w:pPr>
              <w:jc w:val="center"/>
              <w:rPr>
                <w:b/>
                <w:sz w:val="16"/>
                <w:szCs w:val="16"/>
              </w:rPr>
            </w:pPr>
          </w:p>
          <w:p w14:paraId="4F99A68B" w14:textId="77777777" w:rsidR="0077133B" w:rsidRPr="00793B73" w:rsidRDefault="0077133B" w:rsidP="00122F3D">
            <w:pPr>
              <w:jc w:val="center"/>
              <w:rPr>
                <w:b/>
                <w:sz w:val="16"/>
                <w:szCs w:val="16"/>
              </w:rPr>
            </w:pPr>
            <w:r w:rsidRPr="00793B73">
              <w:rPr>
                <w:b/>
                <w:sz w:val="16"/>
                <w:szCs w:val="16"/>
              </w:rPr>
              <w:t>KULLANILAN ARAÇ-GEREÇ</w:t>
            </w:r>
          </w:p>
          <w:p w14:paraId="549711B0" w14:textId="77777777" w:rsidR="00BC3578" w:rsidRDefault="00BC3578" w:rsidP="00122F3D">
            <w:pPr>
              <w:jc w:val="center"/>
              <w:rPr>
                <w:b/>
                <w:sz w:val="16"/>
                <w:szCs w:val="16"/>
              </w:rPr>
            </w:pPr>
          </w:p>
          <w:p w14:paraId="428E7C0E" w14:textId="77777777" w:rsidR="00BC3578" w:rsidRDefault="00BC3578" w:rsidP="00122F3D">
            <w:pPr>
              <w:jc w:val="center"/>
              <w:rPr>
                <w:b/>
                <w:sz w:val="16"/>
                <w:szCs w:val="16"/>
              </w:rPr>
            </w:pPr>
          </w:p>
          <w:p w14:paraId="6F3A0D3C" w14:textId="77777777" w:rsidR="0077133B" w:rsidRPr="00793B73" w:rsidRDefault="0077133B" w:rsidP="00122F3D">
            <w:pPr>
              <w:jc w:val="center"/>
              <w:rPr>
                <w:b/>
                <w:sz w:val="16"/>
                <w:szCs w:val="16"/>
              </w:rPr>
            </w:pPr>
            <w:r w:rsidRPr="00793B73">
              <w:rPr>
                <w:b/>
                <w:sz w:val="16"/>
                <w:szCs w:val="16"/>
              </w:rPr>
              <w:t>YÖNTEM VE TEKNİKLER</w:t>
            </w:r>
          </w:p>
        </w:tc>
        <w:tc>
          <w:tcPr>
            <w:tcW w:w="546" w:type="pct"/>
            <w:shd w:val="clear" w:color="auto" w:fill="auto"/>
            <w:vAlign w:val="center"/>
          </w:tcPr>
          <w:p w14:paraId="211AA312" w14:textId="77777777" w:rsidR="0077133B" w:rsidRPr="0042125C" w:rsidRDefault="0077133B" w:rsidP="00122F3D">
            <w:pPr>
              <w:jc w:val="center"/>
              <w:rPr>
                <w:b/>
                <w:sz w:val="14"/>
                <w:szCs w:val="14"/>
              </w:rPr>
            </w:pPr>
          </w:p>
          <w:p w14:paraId="15EEAF26" w14:textId="77777777" w:rsidR="0077133B" w:rsidRPr="0042125C" w:rsidRDefault="0077133B" w:rsidP="00122F3D">
            <w:pPr>
              <w:jc w:val="center"/>
              <w:rPr>
                <w:b/>
                <w:sz w:val="14"/>
                <w:szCs w:val="14"/>
              </w:rPr>
            </w:pPr>
            <w:r w:rsidRPr="0042125C">
              <w:rPr>
                <w:b/>
                <w:sz w:val="14"/>
                <w:szCs w:val="14"/>
              </w:rPr>
              <w:t>ÖLÇME</w:t>
            </w:r>
          </w:p>
          <w:p w14:paraId="00C214D5" w14:textId="77777777" w:rsidR="0077133B" w:rsidRPr="0042125C" w:rsidRDefault="0077133B" w:rsidP="00122F3D">
            <w:pPr>
              <w:jc w:val="center"/>
              <w:rPr>
                <w:b/>
                <w:sz w:val="14"/>
                <w:szCs w:val="14"/>
              </w:rPr>
            </w:pPr>
            <w:proofErr w:type="gramStart"/>
            <w:r w:rsidRPr="0042125C">
              <w:rPr>
                <w:b/>
                <w:sz w:val="14"/>
                <w:szCs w:val="14"/>
              </w:rPr>
              <w:t>ve</w:t>
            </w:r>
            <w:proofErr w:type="gramEnd"/>
          </w:p>
          <w:p w14:paraId="30A5E28E" w14:textId="77777777" w:rsidR="0077133B" w:rsidRPr="00793B73" w:rsidRDefault="0077133B" w:rsidP="00122F3D">
            <w:pPr>
              <w:jc w:val="center"/>
              <w:rPr>
                <w:b/>
                <w:sz w:val="16"/>
                <w:szCs w:val="16"/>
              </w:rPr>
            </w:pPr>
            <w:r w:rsidRPr="0042125C">
              <w:rPr>
                <w:b/>
                <w:sz w:val="14"/>
                <w:szCs w:val="14"/>
              </w:rPr>
              <w:t>DEĞERLENDİRME</w:t>
            </w:r>
          </w:p>
        </w:tc>
      </w:tr>
      <w:tr w:rsidR="00A77C60" w:rsidRPr="00793B73" w14:paraId="118A3B13" w14:textId="77777777" w:rsidTr="00122F3D">
        <w:trPr>
          <w:cantSplit/>
          <w:trHeight w:val="1144"/>
        </w:trPr>
        <w:tc>
          <w:tcPr>
            <w:tcW w:w="172" w:type="pct"/>
            <w:shd w:val="clear" w:color="auto" w:fill="auto"/>
            <w:textDirection w:val="btLr"/>
          </w:tcPr>
          <w:p w14:paraId="4FDABDC3" w14:textId="25011795" w:rsidR="00A77C60" w:rsidRPr="00BE32B0" w:rsidRDefault="00A77C60" w:rsidP="00122F3D">
            <w:pPr>
              <w:tabs>
                <w:tab w:val="left" w:pos="1170"/>
              </w:tabs>
              <w:ind w:right="113"/>
              <w:jc w:val="center"/>
              <w:rPr>
                <w:b/>
                <w:sz w:val="18"/>
                <w:szCs w:val="18"/>
              </w:rPr>
            </w:pPr>
            <w:r>
              <w:rPr>
                <w:b/>
                <w:sz w:val="18"/>
                <w:szCs w:val="18"/>
              </w:rPr>
              <w:t>1</w:t>
            </w:r>
            <w:r w:rsidR="00D7592B">
              <w:rPr>
                <w:b/>
                <w:sz w:val="18"/>
                <w:szCs w:val="18"/>
              </w:rPr>
              <w:t>1</w:t>
            </w:r>
            <w:r>
              <w:rPr>
                <w:b/>
                <w:sz w:val="18"/>
                <w:szCs w:val="18"/>
              </w:rPr>
              <w:t>- 2</w:t>
            </w:r>
            <w:r w:rsidR="00D7592B">
              <w:rPr>
                <w:b/>
                <w:sz w:val="18"/>
                <w:szCs w:val="18"/>
              </w:rPr>
              <w:t>2</w:t>
            </w:r>
            <w:r w:rsidRPr="00BE32B0">
              <w:rPr>
                <w:b/>
                <w:sz w:val="18"/>
                <w:szCs w:val="18"/>
              </w:rPr>
              <w:t xml:space="preserve"> Eylül </w:t>
            </w:r>
          </w:p>
        </w:tc>
        <w:tc>
          <w:tcPr>
            <w:tcW w:w="137" w:type="pct"/>
            <w:shd w:val="clear" w:color="auto" w:fill="auto"/>
            <w:vAlign w:val="center"/>
          </w:tcPr>
          <w:p w14:paraId="15AEBD41" w14:textId="77777777" w:rsidR="00A77C60" w:rsidRPr="00835C76" w:rsidRDefault="00A77C60" w:rsidP="00122F3D">
            <w:pPr>
              <w:tabs>
                <w:tab w:val="left" w:pos="1170"/>
              </w:tabs>
              <w:jc w:val="center"/>
              <w:rPr>
                <w:b/>
                <w:sz w:val="18"/>
                <w:szCs w:val="18"/>
              </w:rPr>
            </w:pPr>
          </w:p>
          <w:p w14:paraId="6B9F312A" w14:textId="77777777" w:rsidR="00A77C60" w:rsidRPr="00835C76" w:rsidRDefault="00A77C60" w:rsidP="00122F3D">
            <w:pPr>
              <w:jc w:val="center"/>
              <w:rPr>
                <w:b/>
                <w:sz w:val="18"/>
                <w:szCs w:val="18"/>
              </w:rPr>
            </w:pPr>
            <w:r w:rsidRPr="00835C76">
              <w:rPr>
                <w:b/>
                <w:sz w:val="18"/>
                <w:szCs w:val="18"/>
              </w:rPr>
              <w:t>2</w:t>
            </w:r>
          </w:p>
        </w:tc>
        <w:tc>
          <w:tcPr>
            <w:tcW w:w="182" w:type="pct"/>
            <w:vMerge w:val="restart"/>
            <w:shd w:val="clear" w:color="auto" w:fill="auto"/>
            <w:textDirection w:val="btLr"/>
          </w:tcPr>
          <w:p w14:paraId="552E0E32" w14:textId="77777777" w:rsidR="00A77C60" w:rsidRPr="00793B73" w:rsidRDefault="00A77C60" w:rsidP="00122F3D">
            <w:pPr>
              <w:tabs>
                <w:tab w:val="left" w:pos="1170"/>
              </w:tabs>
              <w:ind w:left="368" w:right="113"/>
              <w:jc w:val="center"/>
              <w:rPr>
                <w:b/>
                <w:bCs/>
                <w:iCs/>
                <w:sz w:val="18"/>
                <w:szCs w:val="18"/>
              </w:rPr>
            </w:pPr>
            <w:r w:rsidRPr="00793B73">
              <w:rPr>
                <w:b/>
                <w:sz w:val="18"/>
                <w:szCs w:val="18"/>
              </w:rPr>
              <w:t>DİNLEME –SÖYLEME</w:t>
            </w:r>
          </w:p>
          <w:p w14:paraId="62E36A68" w14:textId="77777777" w:rsidR="00A77C60" w:rsidRDefault="00A77C60" w:rsidP="00122F3D">
            <w:pPr>
              <w:tabs>
                <w:tab w:val="left" w:pos="1170"/>
              </w:tabs>
              <w:ind w:right="113"/>
              <w:jc w:val="center"/>
              <w:rPr>
                <w:sz w:val="20"/>
                <w:szCs w:val="20"/>
              </w:rPr>
            </w:pPr>
          </w:p>
          <w:p w14:paraId="4975F43E" w14:textId="77777777" w:rsidR="00A77C60" w:rsidRPr="00793B73" w:rsidRDefault="00A77C60" w:rsidP="00122F3D">
            <w:pPr>
              <w:rPr>
                <w:sz w:val="20"/>
                <w:szCs w:val="20"/>
              </w:rPr>
            </w:pPr>
          </w:p>
        </w:tc>
        <w:tc>
          <w:tcPr>
            <w:tcW w:w="1002" w:type="pct"/>
            <w:shd w:val="clear" w:color="auto" w:fill="auto"/>
            <w:vAlign w:val="center"/>
          </w:tcPr>
          <w:p w14:paraId="4D27CDE8" w14:textId="77777777" w:rsidR="00A77C60" w:rsidRPr="0042125C" w:rsidRDefault="00A77C60" w:rsidP="00122F3D">
            <w:pPr>
              <w:rPr>
                <w:sz w:val="16"/>
                <w:szCs w:val="16"/>
              </w:rPr>
            </w:pPr>
            <w:r w:rsidRPr="0077133B">
              <w:rPr>
                <w:b/>
                <w:bCs/>
                <w:sz w:val="16"/>
                <w:szCs w:val="16"/>
              </w:rPr>
              <w:t>Mü.3.A.4</w:t>
            </w:r>
            <w:r w:rsidRPr="0077133B">
              <w:rPr>
                <w:bCs/>
                <w:sz w:val="16"/>
                <w:szCs w:val="16"/>
              </w:rPr>
              <w:t>. İstiklâl Marşı’nı saygıyla söyler.</w:t>
            </w:r>
          </w:p>
        </w:tc>
        <w:tc>
          <w:tcPr>
            <w:tcW w:w="815" w:type="pct"/>
            <w:shd w:val="clear" w:color="auto" w:fill="auto"/>
            <w:vAlign w:val="center"/>
          </w:tcPr>
          <w:p w14:paraId="0B131FE4" w14:textId="284D3659" w:rsidR="00A77C60" w:rsidRPr="00BE32B0" w:rsidRDefault="00A77C60" w:rsidP="00122F3D">
            <w:pPr>
              <w:rPr>
                <w:rFonts w:ascii="Goodfish" w:hAnsi="Goodfish"/>
                <w:i/>
                <w:iCs/>
                <w:sz w:val="18"/>
                <w:szCs w:val="18"/>
              </w:rPr>
            </w:pPr>
            <w:r w:rsidRPr="00BE32B0">
              <w:rPr>
                <w:sz w:val="18"/>
                <w:szCs w:val="18"/>
              </w:rPr>
              <w:t> </w:t>
            </w:r>
            <w:r w:rsidR="0044225B" w:rsidRPr="00BE32B0">
              <w:rPr>
                <w:rFonts w:ascii="Webdings" w:hAnsi="Webdings"/>
                <w:sz w:val="18"/>
                <w:szCs w:val="18"/>
              </w:rPr>
              <w:t></w:t>
            </w:r>
            <w:r w:rsidR="0044225B" w:rsidRPr="00BE32B0">
              <w:rPr>
                <w:rFonts w:ascii="Goodfish" w:hAnsi="Goodfish"/>
                <w:sz w:val="18"/>
                <w:szCs w:val="18"/>
              </w:rPr>
              <w:t xml:space="preserve"> </w:t>
            </w:r>
            <w:r w:rsidR="0044225B" w:rsidRPr="00BE32B0">
              <w:rPr>
                <w:b/>
                <w:sz w:val="18"/>
                <w:szCs w:val="18"/>
              </w:rPr>
              <w:t>İstiklal</w:t>
            </w:r>
            <w:r w:rsidRPr="00BE32B0">
              <w:rPr>
                <w:b/>
                <w:sz w:val="18"/>
                <w:szCs w:val="18"/>
              </w:rPr>
              <w:t xml:space="preserve"> Marşı’mız</w:t>
            </w:r>
          </w:p>
          <w:p w14:paraId="77BB22CD" w14:textId="77777777" w:rsidR="00A77C60" w:rsidRPr="00BE32B0" w:rsidRDefault="00A77C60" w:rsidP="00122F3D">
            <w:pPr>
              <w:rPr>
                <w:b/>
                <w:sz w:val="18"/>
                <w:szCs w:val="18"/>
              </w:rPr>
            </w:pPr>
          </w:p>
        </w:tc>
        <w:tc>
          <w:tcPr>
            <w:tcW w:w="1326" w:type="pct"/>
            <w:shd w:val="clear" w:color="auto" w:fill="auto"/>
            <w:vAlign w:val="center"/>
          </w:tcPr>
          <w:p w14:paraId="6132FC6B" w14:textId="77777777" w:rsidR="00A77C60" w:rsidRPr="0042125C" w:rsidRDefault="00A77C60" w:rsidP="00122F3D">
            <w:pPr>
              <w:jc w:val="both"/>
              <w:rPr>
                <w:sz w:val="16"/>
                <w:szCs w:val="16"/>
              </w:rPr>
            </w:pPr>
            <w:r w:rsidRPr="0077133B">
              <w:rPr>
                <w:rFonts w:ascii="Goodfish" w:hAnsi="Goodfish"/>
                <w:i/>
                <w:iCs/>
                <w:sz w:val="18"/>
                <w:szCs w:val="18"/>
              </w:rPr>
              <w:t>İstiklâl Marşı’mızın sözlerinin doğru bir şekilde telaffuz edilmesi sağlanır.</w:t>
            </w:r>
          </w:p>
        </w:tc>
        <w:tc>
          <w:tcPr>
            <w:tcW w:w="820" w:type="pct"/>
            <w:shd w:val="clear" w:color="auto" w:fill="auto"/>
          </w:tcPr>
          <w:p w14:paraId="7C0A8F13" w14:textId="77777777" w:rsidR="00A77C60" w:rsidRPr="00BC3578" w:rsidRDefault="00A77C60" w:rsidP="00122F3D">
            <w:pPr>
              <w:rPr>
                <w:b/>
                <w:sz w:val="16"/>
                <w:szCs w:val="16"/>
              </w:rPr>
            </w:pPr>
            <w:r w:rsidRPr="00BC3578">
              <w:rPr>
                <w:b/>
                <w:sz w:val="16"/>
                <w:szCs w:val="16"/>
              </w:rPr>
              <w:t>İlköğretim Haftası</w:t>
            </w:r>
          </w:p>
          <w:p w14:paraId="3C1FD5EC" w14:textId="77777777" w:rsidR="00A77C60" w:rsidRDefault="00A77C60" w:rsidP="00122F3D">
            <w:pPr>
              <w:rPr>
                <w:sz w:val="16"/>
                <w:szCs w:val="16"/>
              </w:rPr>
            </w:pPr>
            <w:r w:rsidRPr="00BC3578">
              <w:rPr>
                <w:sz w:val="16"/>
                <w:szCs w:val="16"/>
              </w:rPr>
              <w:t>İstiklal Marşı CD’si </w:t>
            </w:r>
            <w:r w:rsidRPr="00BC3578">
              <w:rPr>
                <w:sz w:val="16"/>
                <w:szCs w:val="16"/>
              </w:rPr>
              <w:br/>
            </w:r>
          </w:p>
          <w:p w14:paraId="2C5E88B1" w14:textId="77777777" w:rsidR="00A77C60" w:rsidRPr="00BC3578" w:rsidRDefault="00A77C60" w:rsidP="00122F3D">
            <w:pPr>
              <w:rPr>
                <w:sz w:val="16"/>
                <w:szCs w:val="16"/>
              </w:rPr>
            </w:pPr>
            <w:r w:rsidRPr="00BC3578">
              <w:rPr>
                <w:sz w:val="16"/>
                <w:szCs w:val="16"/>
              </w:rPr>
              <w:t xml:space="preserve">Anlatım, </w:t>
            </w:r>
          </w:p>
          <w:p w14:paraId="41AEAC7E" w14:textId="77777777" w:rsidR="00A77C60" w:rsidRPr="00BC3578" w:rsidRDefault="00A77C60" w:rsidP="00122F3D">
            <w:pPr>
              <w:rPr>
                <w:sz w:val="16"/>
                <w:szCs w:val="16"/>
              </w:rPr>
            </w:pPr>
            <w:r w:rsidRPr="00BC3578">
              <w:rPr>
                <w:sz w:val="16"/>
                <w:szCs w:val="16"/>
              </w:rPr>
              <w:t xml:space="preserve">Soru/cevap, </w:t>
            </w:r>
          </w:p>
          <w:p w14:paraId="651C2E78" w14:textId="77777777" w:rsidR="00A77C60" w:rsidRPr="00BC3578" w:rsidRDefault="00A77C60" w:rsidP="00122F3D">
            <w:pPr>
              <w:rPr>
                <w:sz w:val="16"/>
                <w:szCs w:val="16"/>
              </w:rPr>
            </w:pPr>
            <w:r w:rsidRPr="00BC3578">
              <w:rPr>
                <w:sz w:val="16"/>
                <w:szCs w:val="16"/>
              </w:rPr>
              <w:t>Gösterip yaptırma,</w:t>
            </w:r>
          </w:p>
        </w:tc>
        <w:tc>
          <w:tcPr>
            <w:tcW w:w="546" w:type="pct"/>
            <w:vMerge w:val="restart"/>
            <w:shd w:val="clear" w:color="auto" w:fill="auto"/>
            <w:vAlign w:val="center"/>
          </w:tcPr>
          <w:p w14:paraId="052FA37D" w14:textId="77777777" w:rsidR="00A77C60" w:rsidRDefault="00A77C60" w:rsidP="00122F3D">
            <w:pPr>
              <w:rPr>
                <w:sz w:val="16"/>
                <w:szCs w:val="16"/>
              </w:rPr>
            </w:pPr>
          </w:p>
          <w:p w14:paraId="0F9FA97C" w14:textId="77777777" w:rsidR="00A77C60" w:rsidRDefault="00A77C60" w:rsidP="00122F3D">
            <w:pPr>
              <w:rPr>
                <w:sz w:val="16"/>
                <w:szCs w:val="16"/>
              </w:rPr>
            </w:pPr>
          </w:p>
          <w:p w14:paraId="7B35C0ED" w14:textId="77777777" w:rsidR="00A77C60" w:rsidRPr="0042125C" w:rsidRDefault="00A77C60" w:rsidP="00122F3D">
            <w:pPr>
              <w:rPr>
                <w:sz w:val="16"/>
                <w:szCs w:val="16"/>
              </w:rPr>
            </w:pPr>
            <w:r w:rsidRPr="0042125C">
              <w:rPr>
                <w:sz w:val="16"/>
                <w:szCs w:val="16"/>
              </w:rPr>
              <w:t>Kazanımlar canlandırma, sergileme, ritim tutma, görselleştirme, sözlü ve yazılı anlatım etkinlikleri ile gözlem ölçekleri, çalışma yaprakları (eşleştirme, resimleme-boyama, boşluk doldurma, resimden bulma, doğru-yanlış vb.) öğrenci ürün dosyası vb kullanılarak değerlendirilebilir.</w:t>
            </w:r>
          </w:p>
          <w:p w14:paraId="58373DDB" w14:textId="77777777" w:rsidR="00A77C60" w:rsidRPr="0042125C" w:rsidRDefault="00A77C60" w:rsidP="00122F3D">
            <w:pPr>
              <w:rPr>
                <w:sz w:val="16"/>
                <w:szCs w:val="16"/>
              </w:rPr>
            </w:pPr>
          </w:p>
          <w:p w14:paraId="5A4CDAD7" w14:textId="77777777" w:rsidR="00A77C60" w:rsidRPr="0042125C" w:rsidRDefault="00A77C60" w:rsidP="00122F3D">
            <w:pPr>
              <w:rPr>
                <w:sz w:val="16"/>
                <w:szCs w:val="16"/>
              </w:rPr>
            </w:pPr>
          </w:p>
          <w:p w14:paraId="5174539B" w14:textId="77777777" w:rsidR="00A77C60" w:rsidRPr="0042125C" w:rsidRDefault="00A77C60" w:rsidP="00122F3D">
            <w:pPr>
              <w:rPr>
                <w:sz w:val="16"/>
                <w:szCs w:val="16"/>
              </w:rPr>
            </w:pPr>
          </w:p>
          <w:p w14:paraId="76B8318E" w14:textId="77777777" w:rsidR="00A77C60" w:rsidRDefault="00A77C60" w:rsidP="00122F3D"/>
          <w:p w14:paraId="13520309" w14:textId="77777777" w:rsidR="00A77C60" w:rsidRDefault="00A77C60" w:rsidP="00122F3D"/>
          <w:p w14:paraId="4C4B19DB" w14:textId="77777777" w:rsidR="00A77C60" w:rsidRDefault="00A77C60" w:rsidP="00122F3D"/>
          <w:p w14:paraId="782BB920" w14:textId="77777777" w:rsidR="00A77C60" w:rsidRDefault="00A77C60" w:rsidP="00122F3D"/>
          <w:p w14:paraId="406A0745" w14:textId="77777777" w:rsidR="00A77C60" w:rsidRDefault="00A77C60" w:rsidP="00122F3D"/>
          <w:p w14:paraId="3EA5CBA4" w14:textId="77777777" w:rsidR="00A77C60" w:rsidRDefault="00A77C60" w:rsidP="00122F3D"/>
          <w:p w14:paraId="798229CB" w14:textId="77777777" w:rsidR="00A77C60" w:rsidRPr="0014332B" w:rsidRDefault="00A77C60" w:rsidP="00122F3D"/>
        </w:tc>
      </w:tr>
      <w:tr w:rsidR="00A77C60" w:rsidRPr="00793B73" w14:paraId="59613D4A" w14:textId="77777777" w:rsidTr="00122F3D">
        <w:trPr>
          <w:cantSplit/>
          <w:trHeight w:val="1684"/>
        </w:trPr>
        <w:tc>
          <w:tcPr>
            <w:tcW w:w="172" w:type="pct"/>
            <w:shd w:val="clear" w:color="auto" w:fill="auto"/>
            <w:textDirection w:val="btLr"/>
          </w:tcPr>
          <w:p w14:paraId="7F08F1C9" w14:textId="6CC399CE" w:rsidR="00A77C60" w:rsidRPr="00BE32B0" w:rsidRDefault="00A77C60" w:rsidP="00122F3D">
            <w:pPr>
              <w:tabs>
                <w:tab w:val="left" w:pos="1170"/>
              </w:tabs>
              <w:ind w:left="113" w:right="113"/>
              <w:rPr>
                <w:b/>
                <w:sz w:val="18"/>
                <w:szCs w:val="18"/>
              </w:rPr>
            </w:pPr>
            <w:r>
              <w:rPr>
                <w:b/>
                <w:sz w:val="18"/>
                <w:szCs w:val="18"/>
              </w:rPr>
              <w:t>2</w:t>
            </w:r>
            <w:r w:rsidR="00D7592B">
              <w:rPr>
                <w:b/>
                <w:sz w:val="18"/>
                <w:szCs w:val="18"/>
              </w:rPr>
              <w:t>5</w:t>
            </w:r>
            <w:r>
              <w:rPr>
                <w:b/>
                <w:sz w:val="18"/>
                <w:szCs w:val="18"/>
              </w:rPr>
              <w:t xml:space="preserve"> Eylül -0</w:t>
            </w:r>
            <w:r w:rsidR="00D7592B">
              <w:rPr>
                <w:b/>
                <w:sz w:val="18"/>
                <w:szCs w:val="18"/>
              </w:rPr>
              <w:t>6</w:t>
            </w:r>
            <w:r w:rsidRPr="00BE32B0">
              <w:rPr>
                <w:b/>
                <w:sz w:val="18"/>
                <w:szCs w:val="18"/>
              </w:rPr>
              <w:t xml:space="preserve"> Ekim </w:t>
            </w:r>
          </w:p>
          <w:p w14:paraId="15309A77" w14:textId="77777777" w:rsidR="00A77C60" w:rsidRPr="00BE32B0" w:rsidRDefault="00A77C60" w:rsidP="00122F3D">
            <w:pPr>
              <w:tabs>
                <w:tab w:val="left" w:pos="1170"/>
              </w:tabs>
              <w:ind w:right="113"/>
              <w:jc w:val="center"/>
              <w:rPr>
                <w:b/>
                <w:sz w:val="18"/>
                <w:szCs w:val="18"/>
              </w:rPr>
            </w:pPr>
            <w:r w:rsidRPr="00BE32B0">
              <w:rPr>
                <w:b/>
                <w:sz w:val="18"/>
                <w:szCs w:val="18"/>
              </w:rPr>
              <w:t xml:space="preserve"> </w:t>
            </w:r>
          </w:p>
        </w:tc>
        <w:tc>
          <w:tcPr>
            <w:tcW w:w="137" w:type="pct"/>
            <w:shd w:val="clear" w:color="auto" w:fill="auto"/>
            <w:vAlign w:val="center"/>
          </w:tcPr>
          <w:p w14:paraId="04A2972F" w14:textId="77777777" w:rsidR="00A77C60" w:rsidRPr="00835C76" w:rsidRDefault="00A77C60" w:rsidP="00122F3D">
            <w:pPr>
              <w:jc w:val="center"/>
              <w:rPr>
                <w:b/>
                <w:sz w:val="18"/>
                <w:szCs w:val="18"/>
              </w:rPr>
            </w:pPr>
          </w:p>
          <w:p w14:paraId="6C8E9248" w14:textId="77777777" w:rsidR="00A77C60" w:rsidRPr="00835C76" w:rsidRDefault="00A77C60" w:rsidP="00122F3D">
            <w:pPr>
              <w:jc w:val="center"/>
              <w:rPr>
                <w:b/>
                <w:sz w:val="18"/>
                <w:szCs w:val="18"/>
              </w:rPr>
            </w:pPr>
          </w:p>
          <w:p w14:paraId="348EB471" w14:textId="77777777" w:rsidR="00A77C60" w:rsidRPr="00835C76" w:rsidRDefault="00A77C60" w:rsidP="00122F3D">
            <w:pPr>
              <w:jc w:val="center"/>
              <w:rPr>
                <w:b/>
                <w:sz w:val="18"/>
                <w:szCs w:val="18"/>
              </w:rPr>
            </w:pPr>
          </w:p>
          <w:p w14:paraId="61AD1642" w14:textId="77777777" w:rsidR="00A77C60" w:rsidRPr="00835C76" w:rsidRDefault="00A77C60" w:rsidP="00122F3D">
            <w:pPr>
              <w:tabs>
                <w:tab w:val="left" w:pos="1170"/>
              </w:tabs>
              <w:jc w:val="center"/>
              <w:rPr>
                <w:b/>
                <w:sz w:val="18"/>
                <w:szCs w:val="18"/>
              </w:rPr>
            </w:pPr>
          </w:p>
          <w:p w14:paraId="483BDF8E" w14:textId="463ED773" w:rsidR="00A77C60" w:rsidRPr="00835C76" w:rsidRDefault="00A77C60" w:rsidP="00122F3D">
            <w:pPr>
              <w:jc w:val="center"/>
              <w:rPr>
                <w:b/>
                <w:sz w:val="18"/>
                <w:szCs w:val="18"/>
              </w:rPr>
            </w:pPr>
            <w:r>
              <w:rPr>
                <w:b/>
                <w:sz w:val="18"/>
                <w:szCs w:val="18"/>
              </w:rPr>
              <w:t>2</w:t>
            </w:r>
          </w:p>
          <w:p w14:paraId="3BFC34E9" w14:textId="77777777" w:rsidR="00A77C60" w:rsidRPr="00835C76" w:rsidRDefault="00A77C60" w:rsidP="00122F3D">
            <w:pPr>
              <w:jc w:val="center"/>
              <w:rPr>
                <w:b/>
                <w:sz w:val="18"/>
                <w:szCs w:val="18"/>
              </w:rPr>
            </w:pPr>
          </w:p>
          <w:p w14:paraId="55869ED1" w14:textId="77777777" w:rsidR="00A77C60" w:rsidRPr="00835C76" w:rsidRDefault="00A77C60" w:rsidP="00122F3D">
            <w:pPr>
              <w:jc w:val="center"/>
              <w:rPr>
                <w:b/>
                <w:sz w:val="18"/>
                <w:szCs w:val="18"/>
              </w:rPr>
            </w:pPr>
          </w:p>
        </w:tc>
        <w:tc>
          <w:tcPr>
            <w:tcW w:w="182" w:type="pct"/>
            <w:vMerge/>
            <w:shd w:val="clear" w:color="auto" w:fill="auto"/>
          </w:tcPr>
          <w:p w14:paraId="28879F67" w14:textId="77777777" w:rsidR="00A77C60" w:rsidRPr="00793B73" w:rsidRDefault="00A77C60" w:rsidP="00122F3D">
            <w:pPr>
              <w:rPr>
                <w:sz w:val="20"/>
                <w:szCs w:val="20"/>
              </w:rPr>
            </w:pPr>
          </w:p>
        </w:tc>
        <w:tc>
          <w:tcPr>
            <w:tcW w:w="1002" w:type="pct"/>
            <w:shd w:val="clear" w:color="auto" w:fill="auto"/>
            <w:vAlign w:val="bottom"/>
          </w:tcPr>
          <w:p w14:paraId="75FB0656" w14:textId="77777777" w:rsidR="00A77C60" w:rsidRDefault="00A77C60" w:rsidP="00122F3D">
            <w:pPr>
              <w:rPr>
                <w:b/>
                <w:bCs/>
                <w:sz w:val="16"/>
                <w:szCs w:val="16"/>
              </w:rPr>
            </w:pPr>
          </w:p>
          <w:p w14:paraId="3A2EFBDE" w14:textId="77777777" w:rsidR="00A77C60" w:rsidRDefault="00A77C60" w:rsidP="00122F3D">
            <w:pPr>
              <w:rPr>
                <w:b/>
                <w:bCs/>
                <w:sz w:val="16"/>
                <w:szCs w:val="16"/>
              </w:rPr>
            </w:pPr>
          </w:p>
          <w:p w14:paraId="37813968" w14:textId="77777777" w:rsidR="00A77C60" w:rsidRDefault="00A77C60" w:rsidP="00122F3D">
            <w:pPr>
              <w:rPr>
                <w:bCs/>
                <w:sz w:val="16"/>
                <w:szCs w:val="16"/>
              </w:rPr>
            </w:pPr>
            <w:r w:rsidRPr="0077133B">
              <w:rPr>
                <w:b/>
                <w:bCs/>
                <w:sz w:val="16"/>
                <w:szCs w:val="16"/>
              </w:rPr>
              <w:t xml:space="preserve">Mü.3.A.1. </w:t>
            </w:r>
            <w:r w:rsidRPr="0077133B">
              <w:rPr>
                <w:bCs/>
                <w:sz w:val="16"/>
                <w:szCs w:val="16"/>
              </w:rPr>
              <w:t>Konuşurken ve şarkı söylerken sesini doğru kullanır.</w:t>
            </w:r>
          </w:p>
          <w:p w14:paraId="738428BD" w14:textId="77777777" w:rsidR="00A77C60" w:rsidRDefault="00A77C60" w:rsidP="00122F3D">
            <w:pPr>
              <w:rPr>
                <w:bCs/>
                <w:sz w:val="16"/>
                <w:szCs w:val="16"/>
              </w:rPr>
            </w:pPr>
          </w:p>
          <w:p w14:paraId="301BD252" w14:textId="77777777" w:rsidR="00A77C60" w:rsidRDefault="00A77C60" w:rsidP="00122F3D">
            <w:pPr>
              <w:rPr>
                <w:b/>
                <w:bCs/>
                <w:sz w:val="16"/>
                <w:szCs w:val="16"/>
              </w:rPr>
            </w:pPr>
          </w:p>
          <w:p w14:paraId="366070C7" w14:textId="77777777" w:rsidR="00A77C60" w:rsidRDefault="00A77C60" w:rsidP="00122F3D">
            <w:pPr>
              <w:rPr>
                <w:b/>
                <w:bCs/>
                <w:sz w:val="16"/>
                <w:szCs w:val="16"/>
              </w:rPr>
            </w:pPr>
          </w:p>
          <w:p w14:paraId="2DED5043" w14:textId="77777777" w:rsidR="00A77C60" w:rsidRPr="0042125C" w:rsidRDefault="00A77C60" w:rsidP="00122F3D">
            <w:pPr>
              <w:rPr>
                <w:sz w:val="16"/>
                <w:szCs w:val="16"/>
              </w:rPr>
            </w:pPr>
          </w:p>
        </w:tc>
        <w:tc>
          <w:tcPr>
            <w:tcW w:w="815" w:type="pct"/>
            <w:shd w:val="clear" w:color="auto" w:fill="auto"/>
            <w:vAlign w:val="center"/>
          </w:tcPr>
          <w:p w14:paraId="042CEBA4" w14:textId="77777777" w:rsidR="00A77C60" w:rsidRPr="00BE32B0" w:rsidRDefault="00A77C60" w:rsidP="00122F3D">
            <w:pPr>
              <w:rPr>
                <w:b/>
                <w:sz w:val="18"/>
                <w:szCs w:val="18"/>
              </w:rPr>
            </w:pPr>
            <w:r w:rsidRPr="00BE32B0">
              <w:rPr>
                <w:sz w:val="18"/>
                <w:szCs w:val="18"/>
              </w:rPr>
              <w:t> </w:t>
            </w:r>
            <w:r w:rsidRPr="00BE32B0">
              <w:rPr>
                <w:b/>
                <w:sz w:val="18"/>
                <w:szCs w:val="18"/>
              </w:rPr>
              <w:t>Ses ve Nefes Çalışmaları</w:t>
            </w:r>
          </w:p>
          <w:p w14:paraId="4A58A920" w14:textId="77777777" w:rsidR="00A77C60" w:rsidRPr="00BE32B0" w:rsidRDefault="00A77C60" w:rsidP="00122F3D">
            <w:pPr>
              <w:rPr>
                <w:rFonts w:ascii="Goodfish" w:hAnsi="Goodfish"/>
                <w:sz w:val="18"/>
                <w:szCs w:val="18"/>
              </w:rPr>
            </w:pPr>
          </w:p>
          <w:p w14:paraId="465D1375" w14:textId="77777777" w:rsidR="00A77C60" w:rsidRPr="00BE32B0" w:rsidRDefault="00A77C60" w:rsidP="00122F3D">
            <w:pPr>
              <w:rPr>
                <w:iCs/>
                <w:sz w:val="18"/>
                <w:szCs w:val="18"/>
              </w:rPr>
            </w:pPr>
            <w:r w:rsidRPr="00BE32B0">
              <w:rPr>
                <w:sz w:val="18"/>
                <w:szCs w:val="18"/>
              </w:rPr>
              <w:t> </w:t>
            </w:r>
          </w:p>
          <w:p w14:paraId="7BC03961" w14:textId="77777777" w:rsidR="00A77C60" w:rsidRDefault="00A77C60" w:rsidP="00122F3D">
            <w:pPr>
              <w:rPr>
                <w:sz w:val="18"/>
                <w:szCs w:val="18"/>
              </w:rPr>
            </w:pPr>
            <w:r w:rsidRPr="00BE32B0">
              <w:rPr>
                <w:rFonts w:ascii="Webdings" w:hAnsi="Webdings"/>
                <w:sz w:val="18"/>
                <w:szCs w:val="18"/>
              </w:rPr>
              <w:t></w:t>
            </w:r>
            <w:r w:rsidRPr="00BE32B0">
              <w:rPr>
                <w:rFonts w:ascii="Goodfish" w:hAnsi="Goodfish"/>
                <w:sz w:val="18"/>
                <w:szCs w:val="18"/>
              </w:rPr>
              <w:t xml:space="preserve"> </w:t>
            </w:r>
            <w:r w:rsidRPr="00586BEC">
              <w:rPr>
                <w:sz w:val="18"/>
                <w:szCs w:val="18"/>
              </w:rPr>
              <w:t>“Kümesteki Dostlarımız”</w:t>
            </w:r>
          </w:p>
          <w:p w14:paraId="18664231" w14:textId="77777777" w:rsidR="00A77C60" w:rsidRPr="00BE32B0" w:rsidRDefault="00A77C60" w:rsidP="00122F3D">
            <w:pPr>
              <w:rPr>
                <w:sz w:val="18"/>
                <w:szCs w:val="18"/>
              </w:rPr>
            </w:pPr>
            <w:r w:rsidRPr="00BE32B0">
              <w:rPr>
                <w:rFonts w:ascii="Webdings" w:hAnsi="Webdings"/>
                <w:sz w:val="18"/>
                <w:szCs w:val="18"/>
              </w:rPr>
              <w:t></w:t>
            </w:r>
            <w:r w:rsidRPr="00BE32B0">
              <w:rPr>
                <w:rFonts w:ascii="Goodfish" w:hAnsi="Goodfish"/>
                <w:sz w:val="18"/>
                <w:szCs w:val="18"/>
              </w:rPr>
              <w:t xml:space="preserve"> </w:t>
            </w:r>
            <w:r w:rsidRPr="00586BEC">
              <w:rPr>
                <w:sz w:val="18"/>
                <w:szCs w:val="18"/>
              </w:rPr>
              <w:t>“Minik Serçe ile Sevimli Tırtıl”</w:t>
            </w:r>
          </w:p>
        </w:tc>
        <w:tc>
          <w:tcPr>
            <w:tcW w:w="1326" w:type="pct"/>
            <w:shd w:val="clear" w:color="auto" w:fill="auto"/>
            <w:vAlign w:val="center"/>
          </w:tcPr>
          <w:p w14:paraId="26060055" w14:textId="77777777" w:rsidR="00A77C60" w:rsidRPr="007A357A" w:rsidRDefault="00A77C60" w:rsidP="00122F3D">
            <w:pPr>
              <w:rPr>
                <w:i/>
                <w:iCs/>
                <w:sz w:val="16"/>
                <w:szCs w:val="16"/>
              </w:rPr>
            </w:pPr>
            <w:r w:rsidRPr="007A357A">
              <w:rPr>
                <w:i/>
                <w:iCs/>
                <w:sz w:val="16"/>
                <w:szCs w:val="16"/>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4F478F00" w14:textId="77777777" w:rsidR="00A77C60" w:rsidRPr="00BE32B0" w:rsidRDefault="00A77C60" w:rsidP="00122F3D">
            <w:pPr>
              <w:rPr>
                <w:i/>
                <w:iCs/>
                <w:sz w:val="16"/>
                <w:szCs w:val="16"/>
              </w:rPr>
            </w:pPr>
            <w:r w:rsidRPr="007A357A">
              <w:rPr>
                <w:i/>
                <w:iCs/>
                <w:sz w:val="16"/>
                <w:szCs w:val="16"/>
              </w:rPr>
              <w:t>b) Öğrencilerin seslerini şarkı söylerken uygun ton ve gürlükte, konuşurken ise çok bağırmadan kullanmalarına ilişkin etkinlikler yaptırılır.</w:t>
            </w:r>
          </w:p>
        </w:tc>
        <w:tc>
          <w:tcPr>
            <w:tcW w:w="820" w:type="pct"/>
            <w:shd w:val="clear" w:color="auto" w:fill="auto"/>
          </w:tcPr>
          <w:p w14:paraId="0745CFD7" w14:textId="77777777" w:rsidR="00A77C60" w:rsidRPr="00BC3578" w:rsidRDefault="00A77C60" w:rsidP="00122F3D">
            <w:pPr>
              <w:rPr>
                <w:sz w:val="16"/>
                <w:szCs w:val="16"/>
              </w:rPr>
            </w:pPr>
          </w:p>
          <w:p w14:paraId="1C43209B" w14:textId="77777777" w:rsidR="00A77C60" w:rsidRPr="00BC3578" w:rsidRDefault="00A77C60" w:rsidP="00122F3D">
            <w:pPr>
              <w:rPr>
                <w:b/>
                <w:sz w:val="16"/>
                <w:szCs w:val="16"/>
              </w:rPr>
            </w:pPr>
            <w:r w:rsidRPr="00BC3578">
              <w:rPr>
                <w:b/>
                <w:sz w:val="16"/>
                <w:szCs w:val="16"/>
              </w:rPr>
              <w:t>“Kümesteki Dostlarımız”</w:t>
            </w:r>
          </w:p>
          <w:p w14:paraId="5646A84F" w14:textId="77777777" w:rsidR="00A77C60" w:rsidRPr="00BC3578" w:rsidRDefault="00A77C60" w:rsidP="00122F3D">
            <w:pPr>
              <w:rPr>
                <w:sz w:val="16"/>
                <w:szCs w:val="16"/>
              </w:rPr>
            </w:pPr>
            <w:proofErr w:type="gramStart"/>
            <w:r w:rsidRPr="00BC3578">
              <w:rPr>
                <w:sz w:val="16"/>
                <w:szCs w:val="16"/>
              </w:rPr>
              <w:t>şarkısı</w:t>
            </w:r>
            <w:proofErr w:type="gramEnd"/>
          </w:p>
          <w:p w14:paraId="6FB3BBE8" w14:textId="77777777" w:rsidR="00A77C60" w:rsidRPr="00BC3578" w:rsidRDefault="00A77C60" w:rsidP="00122F3D">
            <w:pPr>
              <w:rPr>
                <w:b/>
                <w:sz w:val="16"/>
                <w:szCs w:val="16"/>
              </w:rPr>
            </w:pPr>
            <w:r w:rsidRPr="00BC3578">
              <w:rPr>
                <w:b/>
                <w:sz w:val="16"/>
                <w:szCs w:val="16"/>
              </w:rPr>
              <w:t xml:space="preserve">“Minik Serçe ile Sevimli Tırtıl” </w:t>
            </w:r>
            <w:r w:rsidRPr="00BC3578">
              <w:rPr>
                <w:sz w:val="16"/>
                <w:szCs w:val="16"/>
              </w:rPr>
              <w:t>öyküsü ve şarkısı</w:t>
            </w:r>
          </w:p>
          <w:p w14:paraId="7C84F060" w14:textId="77777777" w:rsidR="00A77C60" w:rsidRPr="00BC3578" w:rsidRDefault="00A77C60" w:rsidP="00122F3D">
            <w:pPr>
              <w:rPr>
                <w:sz w:val="16"/>
                <w:szCs w:val="16"/>
              </w:rPr>
            </w:pPr>
            <w:r w:rsidRPr="00BC3578">
              <w:rPr>
                <w:sz w:val="16"/>
                <w:szCs w:val="16"/>
              </w:rPr>
              <w:t xml:space="preserve">Anlatım, </w:t>
            </w:r>
          </w:p>
          <w:p w14:paraId="13069F4B" w14:textId="77777777" w:rsidR="00A77C60" w:rsidRPr="00BC3578" w:rsidRDefault="00A77C60" w:rsidP="00122F3D">
            <w:pPr>
              <w:rPr>
                <w:sz w:val="16"/>
                <w:szCs w:val="16"/>
              </w:rPr>
            </w:pPr>
            <w:r w:rsidRPr="00BC3578">
              <w:rPr>
                <w:sz w:val="16"/>
                <w:szCs w:val="16"/>
              </w:rPr>
              <w:t xml:space="preserve">Soru/cevap, </w:t>
            </w:r>
          </w:p>
          <w:p w14:paraId="0019C303" w14:textId="77777777" w:rsidR="00A77C60" w:rsidRPr="00BC3578" w:rsidRDefault="00A77C60" w:rsidP="00122F3D">
            <w:pPr>
              <w:rPr>
                <w:sz w:val="16"/>
                <w:szCs w:val="16"/>
              </w:rPr>
            </w:pPr>
            <w:r w:rsidRPr="00BC3578">
              <w:rPr>
                <w:sz w:val="16"/>
                <w:szCs w:val="16"/>
              </w:rPr>
              <w:t xml:space="preserve">Oyunlaştırma, </w:t>
            </w:r>
          </w:p>
          <w:p w14:paraId="775AF77E" w14:textId="77777777" w:rsidR="00A77C60" w:rsidRPr="00BC3578" w:rsidRDefault="00A77C60" w:rsidP="00122F3D">
            <w:pPr>
              <w:rPr>
                <w:sz w:val="16"/>
                <w:szCs w:val="16"/>
              </w:rPr>
            </w:pPr>
            <w:r w:rsidRPr="00BC3578">
              <w:rPr>
                <w:sz w:val="16"/>
                <w:szCs w:val="16"/>
              </w:rPr>
              <w:t>Gösterip yaptırma,</w:t>
            </w:r>
          </w:p>
        </w:tc>
        <w:tc>
          <w:tcPr>
            <w:tcW w:w="546" w:type="pct"/>
            <w:vMerge/>
            <w:shd w:val="clear" w:color="auto" w:fill="auto"/>
          </w:tcPr>
          <w:p w14:paraId="77D59FD2" w14:textId="77777777" w:rsidR="00A77C60" w:rsidRPr="00793B73" w:rsidRDefault="00A77C60" w:rsidP="00122F3D">
            <w:pPr>
              <w:rPr>
                <w:b/>
                <w:bCs/>
                <w:color w:val="000000"/>
                <w:sz w:val="20"/>
                <w:szCs w:val="20"/>
              </w:rPr>
            </w:pPr>
          </w:p>
        </w:tc>
      </w:tr>
      <w:tr w:rsidR="00A77C60" w:rsidRPr="00793B73" w14:paraId="1DB65B66" w14:textId="77777777" w:rsidTr="00122F3D">
        <w:trPr>
          <w:cantSplit/>
          <w:trHeight w:val="1117"/>
        </w:trPr>
        <w:tc>
          <w:tcPr>
            <w:tcW w:w="172" w:type="pct"/>
            <w:shd w:val="clear" w:color="auto" w:fill="auto"/>
            <w:textDirection w:val="btLr"/>
          </w:tcPr>
          <w:p w14:paraId="02791F6C" w14:textId="5B20FA9D" w:rsidR="00A77C60" w:rsidRPr="00BE32B0" w:rsidRDefault="00A77C60" w:rsidP="00122F3D">
            <w:pPr>
              <w:rPr>
                <w:b/>
                <w:sz w:val="18"/>
                <w:szCs w:val="18"/>
              </w:rPr>
            </w:pPr>
            <w:r>
              <w:rPr>
                <w:b/>
                <w:sz w:val="18"/>
                <w:szCs w:val="18"/>
              </w:rPr>
              <w:t xml:space="preserve">   </w:t>
            </w:r>
            <w:r w:rsidR="0001514A">
              <w:rPr>
                <w:b/>
                <w:sz w:val="18"/>
                <w:szCs w:val="18"/>
              </w:rPr>
              <w:t>09</w:t>
            </w:r>
            <w:r>
              <w:rPr>
                <w:b/>
                <w:sz w:val="18"/>
                <w:szCs w:val="18"/>
              </w:rPr>
              <w:t>-1</w:t>
            </w:r>
            <w:r w:rsidR="0001514A">
              <w:rPr>
                <w:b/>
                <w:sz w:val="18"/>
                <w:szCs w:val="18"/>
              </w:rPr>
              <w:t>3</w:t>
            </w:r>
            <w:r>
              <w:rPr>
                <w:b/>
                <w:sz w:val="18"/>
                <w:szCs w:val="18"/>
              </w:rPr>
              <w:t xml:space="preserve"> </w:t>
            </w:r>
            <w:r w:rsidRPr="00BE32B0">
              <w:rPr>
                <w:b/>
                <w:sz w:val="18"/>
                <w:szCs w:val="18"/>
              </w:rPr>
              <w:t xml:space="preserve">Ekim </w:t>
            </w:r>
          </w:p>
        </w:tc>
        <w:tc>
          <w:tcPr>
            <w:tcW w:w="137" w:type="pct"/>
            <w:shd w:val="clear" w:color="auto" w:fill="auto"/>
            <w:vAlign w:val="center"/>
          </w:tcPr>
          <w:p w14:paraId="7BB7160C" w14:textId="77777777" w:rsidR="00A77C60" w:rsidRPr="00835C76" w:rsidRDefault="00A77C60" w:rsidP="00122F3D">
            <w:pPr>
              <w:jc w:val="center"/>
              <w:rPr>
                <w:b/>
                <w:sz w:val="18"/>
                <w:szCs w:val="18"/>
              </w:rPr>
            </w:pPr>
          </w:p>
          <w:p w14:paraId="39D5C3D2" w14:textId="77777777" w:rsidR="00A77C60" w:rsidRPr="00835C76" w:rsidRDefault="00A77C60" w:rsidP="00122F3D">
            <w:pPr>
              <w:jc w:val="center"/>
              <w:rPr>
                <w:b/>
                <w:sz w:val="18"/>
                <w:szCs w:val="18"/>
              </w:rPr>
            </w:pPr>
          </w:p>
          <w:p w14:paraId="58C62AA0" w14:textId="77777777" w:rsidR="00A77C60" w:rsidRPr="00835C76" w:rsidRDefault="00A77C60" w:rsidP="00122F3D">
            <w:pPr>
              <w:jc w:val="center"/>
              <w:rPr>
                <w:b/>
                <w:sz w:val="18"/>
                <w:szCs w:val="18"/>
              </w:rPr>
            </w:pPr>
            <w:r w:rsidRPr="00835C76">
              <w:rPr>
                <w:b/>
                <w:sz w:val="18"/>
                <w:szCs w:val="18"/>
              </w:rPr>
              <w:t>1</w:t>
            </w:r>
          </w:p>
          <w:p w14:paraId="455E2613" w14:textId="77777777" w:rsidR="00A77C60" w:rsidRPr="00835C76" w:rsidRDefault="00A77C60" w:rsidP="00122F3D">
            <w:pPr>
              <w:jc w:val="center"/>
              <w:rPr>
                <w:b/>
                <w:sz w:val="18"/>
                <w:szCs w:val="18"/>
              </w:rPr>
            </w:pPr>
          </w:p>
          <w:p w14:paraId="47E77A99" w14:textId="77777777" w:rsidR="00A77C60" w:rsidRPr="00835C76" w:rsidRDefault="00A77C60" w:rsidP="00122F3D">
            <w:pPr>
              <w:jc w:val="center"/>
              <w:rPr>
                <w:b/>
                <w:sz w:val="18"/>
                <w:szCs w:val="18"/>
              </w:rPr>
            </w:pPr>
          </w:p>
        </w:tc>
        <w:tc>
          <w:tcPr>
            <w:tcW w:w="182" w:type="pct"/>
            <w:vMerge/>
            <w:shd w:val="clear" w:color="auto" w:fill="auto"/>
          </w:tcPr>
          <w:p w14:paraId="1657154E" w14:textId="77777777" w:rsidR="00A77C60" w:rsidRPr="00793B73" w:rsidRDefault="00A77C60" w:rsidP="00122F3D">
            <w:pPr>
              <w:rPr>
                <w:sz w:val="20"/>
                <w:szCs w:val="20"/>
              </w:rPr>
            </w:pPr>
          </w:p>
        </w:tc>
        <w:tc>
          <w:tcPr>
            <w:tcW w:w="1002" w:type="pct"/>
            <w:shd w:val="clear" w:color="auto" w:fill="auto"/>
            <w:vAlign w:val="center"/>
          </w:tcPr>
          <w:p w14:paraId="25D8FD05" w14:textId="77777777" w:rsidR="00A77C60" w:rsidRPr="0077133B" w:rsidRDefault="00A77C60" w:rsidP="00122F3D">
            <w:pPr>
              <w:rPr>
                <w:bCs/>
                <w:sz w:val="16"/>
                <w:szCs w:val="16"/>
              </w:rPr>
            </w:pPr>
            <w:r w:rsidRPr="0077133B">
              <w:rPr>
                <w:b/>
                <w:bCs/>
                <w:sz w:val="16"/>
                <w:szCs w:val="16"/>
              </w:rPr>
              <w:t>Mü.3.A.2</w:t>
            </w:r>
            <w:r w:rsidRPr="0077133B">
              <w:rPr>
                <w:bCs/>
                <w:sz w:val="16"/>
                <w:szCs w:val="16"/>
              </w:rPr>
              <w:t>. Birlikte söyleme kurallarına uyar.</w:t>
            </w:r>
          </w:p>
          <w:p w14:paraId="106F7EB0" w14:textId="77777777" w:rsidR="00A77C60" w:rsidRPr="0077133B" w:rsidRDefault="00A77C60" w:rsidP="00122F3D">
            <w:pPr>
              <w:rPr>
                <w:b/>
                <w:bCs/>
                <w:sz w:val="16"/>
                <w:szCs w:val="16"/>
              </w:rPr>
            </w:pPr>
          </w:p>
        </w:tc>
        <w:tc>
          <w:tcPr>
            <w:tcW w:w="815" w:type="pct"/>
            <w:shd w:val="clear" w:color="auto" w:fill="auto"/>
            <w:vAlign w:val="center"/>
          </w:tcPr>
          <w:p w14:paraId="205BDF8F" w14:textId="77777777" w:rsidR="00A77C60" w:rsidRPr="00D23EF6" w:rsidRDefault="00A77C60" w:rsidP="00122F3D">
            <w:pPr>
              <w:rPr>
                <w:rFonts w:eastAsiaTheme="minorHAnsi"/>
                <w:b/>
                <w:sz w:val="20"/>
                <w:szCs w:val="20"/>
                <w:lang w:eastAsia="en-US"/>
              </w:rPr>
            </w:pPr>
            <w:r w:rsidRPr="0042125C">
              <w:rPr>
                <w:rFonts w:ascii="Webdings" w:hAnsi="Webdings"/>
                <w:sz w:val="16"/>
                <w:szCs w:val="16"/>
              </w:rPr>
              <w:t></w:t>
            </w:r>
            <w:r w:rsidRPr="00FD5511">
              <w:rPr>
                <w:rFonts w:eastAsiaTheme="minorHAnsi"/>
                <w:b/>
                <w:bCs/>
                <w:sz w:val="20"/>
                <w:szCs w:val="20"/>
                <w:lang w:eastAsia="en-US"/>
              </w:rPr>
              <w:t xml:space="preserve"> Birlikte Söyleyelim</w:t>
            </w:r>
          </w:p>
          <w:p w14:paraId="7F9C3E92" w14:textId="77777777" w:rsidR="00A77C60" w:rsidRPr="00FD5511" w:rsidRDefault="00A77C60" w:rsidP="00122F3D">
            <w:pPr>
              <w:rPr>
                <w:b/>
                <w:sz w:val="20"/>
                <w:szCs w:val="20"/>
              </w:rPr>
            </w:pPr>
            <w:r w:rsidRPr="00D23EF6">
              <w:rPr>
                <w:rFonts w:eastAsiaTheme="minorHAnsi"/>
                <w:sz w:val="16"/>
                <w:szCs w:val="16"/>
                <w:lang w:eastAsia="en-US"/>
              </w:rPr>
              <w:t xml:space="preserve"> “Bulut Olsam”</w:t>
            </w:r>
          </w:p>
        </w:tc>
        <w:tc>
          <w:tcPr>
            <w:tcW w:w="1326" w:type="pct"/>
            <w:shd w:val="clear" w:color="auto" w:fill="auto"/>
            <w:vAlign w:val="center"/>
          </w:tcPr>
          <w:p w14:paraId="28196E23" w14:textId="77777777" w:rsidR="00A77C60" w:rsidRPr="00D95217" w:rsidRDefault="00A77C60" w:rsidP="00122F3D">
            <w:pPr>
              <w:rPr>
                <w:i/>
                <w:iCs/>
                <w:sz w:val="16"/>
                <w:szCs w:val="16"/>
              </w:rPr>
            </w:pPr>
          </w:p>
          <w:p w14:paraId="72A2FB5F" w14:textId="77777777" w:rsidR="00A77C60" w:rsidRPr="00D95217" w:rsidRDefault="00A77C60" w:rsidP="00122F3D">
            <w:pPr>
              <w:rPr>
                <w:i/>
                <w:iCs/>
                <w:sz w:val="16"/>
                <w:szCs w:val="16"/>
              </w:rPr>
            </w:pPr>
            <w:r w:rsidRPr="00D95217">
              <w:rPr>
                <w:i/>
                <w:iCs/>
                <w:sz w:val="16"/>
                <w:szCs w:val="16"/>
              </w:rPr>
              <w:t>Söyleme etkinlikleri sırasında, birlikte başlama</w:t>
            </w:r>
          </w:p>
          <w:p w14:paraId="7192505D" w14:textId="77777777" w:rsidR="00A77C60" w:rsidRPr="00D95217" w:rsidRDefault="00A77C60" w:rsidP="00122F3D">
            <w:pPr>
              <w:rPr>
                <w:i/>
                <w:iCs/>
                <w:sz w:val="16"/>
                <w:szCs w:val="16"/>
              </w:rPr>
            </w:pPr>
            <w:proofErr w:type="gramStart"/>
            <w:r w:rsidRPr="00D95217">
              <w:rPr>
                <w:i/>
                <w:iCs/>
                <w:sz w:val="16"/>
                <w:szCs w:val="16"/>
              </w:rPr>
              <w:t>ve</w:t>
            </w:r>
            <w:proofErr w:type="gramEnd"/>
            <w:r w:rsidRPr="00D95217">
              <w:rPr>
                <w:i/>
                <w:iCs/>
                <w:sz w:val="16"/>
                <w:szCs w:val="16"/>
              </w:rPr>
              <w:t xml:space="preserve"> bitirme, ses üretirken arkadaşını dinleme, kendi ürettiği ses ile topluluğun ürettiği ses arasında denge kurabilme vb. durumlara ilişkin etkinlikler düzenlenir.</w:t>
            </w:r>
          </w:p>
          <w:p w14:paraId="1521EC82" w14:textId="77777777" w:rsidR="00A77C60" w:rsidRPr="00D95217" w:rsidRDefault="00A77C60" w:rsidP="00122F3D">
            <w:pPr>
              <w:rPr>
                <w:i/>
                <w:iCs/>
                <w:sz w:val="16"/>
                <w:szCs w:val="16"/>
              </w:rPr>
            </w:pPr>
          </w:p>
        </w:tc>
        <w:tc>
          <w:tcPr>
            <w:tcW w:w="820" w:type="pct"/>
            <w:shd w:val="clear" w:color="auto" w:fill="auto"/>
            <w:vAlign w:val="center"/>
          </w:tcPr>
          <w:p w14:paraId="517B0048" w14:textId="77777777" w:rsidR="00A77C60" w:rsidRPr="00BC3578" w:rsidRDefault="00A77C60" w:rsidP="00122F3D">
            <w:pPr>
              <w:rPr>
                <w:bCs/>
                <w:sz w:val="16"/>
                <w:szCs w:val="16"/>
              </w:rPr>
            </w:pPr>
            <w:r w:rsidRPr="00BC3578">
              <w:rPr>
                <w:b/>
                <w:sz w:val="16"/>
                <w:szCs w:val="16"/>
              </w:rPr>
              <w:t>“Bulut Olsam”</w:t>
            </w:r>
            <w:r w:rsidRPr="00BC3578">
              <w:rPr>
                <w:bCs/>
                <w:sz w:val="16"/>
                <w:szCs w:val="16"/>
              </w:rPr>
              <w:t xml:space="preserve"> şarkısı</w:t>
            </w:r>
          </w:p>
          <w:p w14:paraId="76C6A7D0" w14:textId="77777777" w:rsidR="00A77C60" w:rsidRPr="00BC3578" w:rsidRDefault="00A77C60" w:rsidP="00122F3D">
            <w:pPr>
              <w:rPr>
                <w:sz w:val="16"/>
                <w:szCs w:val="16"/>
              </w:rPr>
            </w:pPr>
            <w:r w:rsidRPr="00BC3578">
              <w:rPr>
                <w:sz w:val="16"/>
                <w:szCs w:val="16"/>
              </w:rPr>
              <w:t>Ders kitabı</w:t>
            </w:r>
          </w:p>
          <w:p w14:paraId="3E20D8B7" w14:textId="77777777" w:rsidR="00A77C60" w:rsidRPr="00BC3578" w:rsidRDefault="00A77C60" w:rsidP="00122F3D">
            <w:pPr>
              <w:rPr>
                <w:sz w:val="16"/>
                <w:szCs w:val="16"/>
              </w:rPr>
            </w:pPr>
            <w:r w:rsidRPr="00BC3578">
              <w:rPr>
                <w:sz w:val="16"/>
                <w:szCs w:val="16"/>
              </w:rPr>
              <w:t xml:space="preserve">Anlatım, </w:t>
            </w:r>
          </w:p>
          <w:p w14:paraId="0D26AB97" w14:textId="77777777" w:rsidR="00A77C60" w:rsidRPr="00BC3578" w:rsidRDefault="00A77C60" w:rsidP="00122F3D">
            <w:pPr>
              <w:rPr>
                <w:sz w:val="16"/>
                <w:szCs w:val="16"/>
              </w:rPr>
            </w:pPr>
            <w:r w:rsidRPr="00BC3578">
              <w:rPr>
                <w:sz w:val="16"/>
                <w:szCs w:val="16"/>
              </w:rPr>
              <w:t xml:space="preserve">Soru/cevap, </w:t>
            </w:r>
          </w:p>
          <w:p w14:paraId="1F9181CB" w14:textId="77777777" w:rsidR="00A77C60" w:rsidRPr="00BC3578" w:rsidRDefault="00A77C60" w:rsidP="00122F3D">
            <w:pPr>
              <w:rPr>
                <w:sz w:val="16"/>
                <w:szCs w:val="16"/>
              </w:rPr>
            </w:pPr>
            <w:r w:rsidRPr="00BC3578">
              <w:rPr>
                <w:sz w:val="16"/>
                <w:szCs w:val="16"/>
              </w:rPr>
              <w:t xml:space="preserve">Oyunlaştırma, </w:t>
            </w:r>
          </w:p>
          <w:p w14:paraId="2C2D1C98" w14:textId="77777777" w:rsidR="00A77C60" w:rsidRPr="00BC3578" w:rsidRDefault="00A77C60" w:rsidP="00122F3D">
            <w:pPr>
              <w:rPr>
                <w:sz w:val="16"/>
                <w:szCs w:val="16"/>
              </w:rPr>
            </w:pPr>
            <w:r w:rsidRPr="00BC3578">
              <w:rPr>
                <w:sz w:val="16"/>
                <w:szCs w:val="16"/>
              </w:rPr>
              <w:t>Gösterip yaptırma,</w:t>
            </w:r>
          </w:p>
        </w:tc>
        <w:tc>
          <w:tcPr>
            <w:tcW w:w="546" w:type="pct"/>
            <w:vMerge/>
            <w:shd w:val="clear" w:color="auto" w:fill="auto"/>
          </w:tcPr>
          <w:p w14:paraId="59AEB082" w14:textId="77777777" w:rsidR="00A77C60" w:rsidRPr="00793B73" w:rsidRDefault="00A77C60" w:rsidP="00122F3D">
            <w:pPr>
              <w:rPr>
                <w:b/>
                <w:bCs/>
                <w:color w:val="000000"/>
                <w:sz w:val="20"/>
                <w:szCs w:val="20"/>
              </w:rPr>
            </w:pPr>
          </w:p>
        </w:tc>
      </w:tr>
      <w:tr w:rsidR="00A77C60" w:rsidRPr="00793B73" w14:paraId="1EE6F5EB" w14:textId="77777777" w:rsidTr="00122F3D">
        <w:trPr>
          <w:cantSplit/>
          <w:trHeight w:val="1766"/>
        </w:trPr>
        <w:tc>
          <w:tcPr>
            <w:tcW w:w="172" w:type="pct"/>
            <w:vMerge w:val="restart"/>
            <w:shd w:val="clear" w:color="auto" w:fill="auto"/>
            <w:textDirection w:val="btLr"/>
          </w:tcPr>
          <w:p w14:paraId="77DD084E" w14:textId="170E29D5" w:rsidR="00A77C60" w:rsidRPr="00BE32B0" w:rsidRDefault="00A77C60" w:rsidP="00122F3D">
            <w:pPr>
              <w:jc w:val="center"/>
              <w:rPr>
                <w:b/>
                <w:sz w:val="18"/>
                <w:szCs w:val="18"/>
              </w:rPr>
            </w:pPr>
            <w:r>
              <w:rPr>
                <w:b/>
                <w:sz w:val="18"/>
                <w:szCs w:val="18"/>
              </w:rPr>
              <w:t>1</w:t>
            </w:r>
            <w:r w:rsidR="0001514A">
              <w:rPr>
                <w:b/>
                <w:sz w:val="18"/>
                <w:szCs w:val="18"/>
              </w:rPr>
              <w:t>6</w:t>
            </w:r>
            <w:r>
              <w:rPr>
                <w:b/>
                <w:sz w:val="18"/>
                <w:szCs w:val="18"/>
              </w:rPr>
              <w:t xml:space="preserve"> -2</w:t>
            </w:r>
            <w:r w:rsidR="0001514A">
              <w:rPr>
                <w:b/>
                <w:sz w:val="18"/>
                <w:szCs w:val="18"/>
              </w:rPr>
              <w:t>7</w:t>
            </w:r>
            <w:r>
              <w:rPr>
                <w:b/>
                <w:sz w:val="18"/>
                <w:szCs w:val="18"/>
              </w:rPr>
              <w:t xml:space="preserve"> </w:t>
            </w:r>
            <w:r w:rsidRPr="000F7C07">
              <w:rPr>
                <w:b/>
                <w:sz w:val="18"/>
                <w:szCs w:val="18"/>
              </w:rPr>
              <w:t>Ekim</w:t>
            </w:r>
          </w:p>
        </w:tc>
        <w:tc>
          <w:tcPr>
            <w:tcW w:w="137" w:type="pct"/>
            <w:shd w:val="clear" w:color="auto" w:fill="auto"/>
            <w:vAlign w:val="center"/>
          </w:tcPr>
          <w:p w14:paraId="759497A3" w14:textId="77777777" w:rsidR="00A77C60" w:rsidRPr="00835C76" w:rsidRDefault="00A77C60" w:rsidP="00122F3D">
            <w:pPr>
              <w:jc w:val="center"/>
              <w:rPr>
                <w:b/>
                <w:sz w:val="18"/>
                <w:szCs w:val="18"/>
              </w:rPr>
            </w:pPr>
          </w:p>
          <w:p w14:paraId="608A396E" w14:textId="77777777" w:rsidR="00A77C60" w:rsidRPr="00835C76" w:rsidRDefault="00A77C60" w:rsidP="00122F3D">
            <w:pPr>
              <w:jc w:val="center"/>
              <w:rPr>
                <w:b/>
                <w:sz w:val="18"/>
                <w:szCs w:val="18"/>
              </w:rPr>
            </w:pPr>
          </w:p>
          <w:p w14:paraId="31CA1C7C" w14:textId="77777777" w:rsidR="00A77C60" w:rsidRPr="00835C76" w:rsidRDefault="00A77C60" w:rsidP="00122F3D">
            <w:pPr>
              <w:jc w:val="center"/>
              <w:rPr>
                <w:b/>
                <w:sz w:val="18"/>
                <w:szCs w:val="18"/>
              </w:rPr>
            </w:pPr>
          </w:p>
          <w:p w14:paraId="31B38DA0" w14:textId="77777777" w:rsidR="00A77C60" w:rsidRPr="00835C76" w:rsidRDefault="00A77C60" w:rsidP="00122F3D">
            <w:pPr>
              <w:jc w:val="center"/>
              <w:rPr>
                <w:b/>
                <w:sz w:val="18"/>
                <w:szCs w:val="18"/>
              </w:rPr>
            </w:pPr>
          </w:p>
          <w:p w14:paraId="504CFF07" w14:textId="77777777" w:rsidR="00A77C60" w:rsidRPr="00835C76" w:rsidRDefault="00A77C60" w:rsidP="00122F3D">
            <w:pPr>
              <w:jc w:val="center"/>
              <w:rPr>
                <w:b/>
                <w:sz w:val="18"/>
                <w:szCs w:val="18"/>
              </w:rPr>
            </w:pPr>
          </w:p>
          <w:p w14:paraId="34E08975" w14:textId="294E993B" w:rsidR="00A77C60" w:rsidRPr="00835C76" w:rsidRDefault="00A77C60" w:rsidP="00122F3D">
            <w:pPr>
              <w:jc w:val="center"/>
              <w:rPr>
                <w:b/>
                <w:sz w:val="18"/>
                <w:szCs w:val="18"/>
              </w:rPr>
            </w:pPr>
            <w:r>
              <w:rPr>
                <w:b/>
                <w:sz w:val="18"/>
                <w:szCs w:val="18"/>
              </w:rPr>
              <w:t>1</w:t>
            </w:r>
          </w:p>
          <w:p w14:paraId="25062625" w14:textId="77777777" w:rsidR="00A77C60" w:rsidRDefault="00A77C60" w:rsidP="00122F3D">
            <w:pPr>
              <w:jc w:val="center"/>
              <w:rPr>
                <w:b/>
                <w:sz w:val="18"/>
                <w:szCs w:val="18"/>
              </w:rPr>
            </w:pPr>
          </w:p>
          <w:p w14:paraId="77F22EB5" w14:textId="77777777" w:rsidR="00A77C60" w:rsidRPr="00835C76" w:rsidRDefault="00A77C60" w:rsidP="00122F3D">
            <w:pPr>
              <w:jc w:val="center"/>
              <w:rPr>
                <w:b/>
                <w:sz w:val="18"/>
                <w:szCs w:val="18"/>
              </w:rPr>
            </w:pPr>
          </w:p>
        </w:tc>
        <w:tc>
          <w:tcPr>
            <w:tcW w:w="182" w:type="pct"/>
            <w:shd w:val="clear" w:color="auto" w:fill="auto"/>
            <w:textDirection w:val="btLr"/>
          </w:tcPr>
          <w:p w14:paraId="20F6CAB8" w14:textId="77777777" w:rsidR="00A77C60" w:rsidRPr="00BC3578" w:rsidRDefault="00A77C60" w:rsidP="00122F3D">
            <w:pPr>
              <w:tabs>
                <w:tab w:val="left" w:pos="1170"/>
              </w:tabs>
              <w:ind w:right="113"/>
              <w:jc w:val="center"/>
              <w:rPr>
                <w:b/>
                <w:bCs/>
                <w:sz w:val="16"/>
                <w:szCs w:val="16"/>
              </w:rPr>
            </w:pPr>
            <w:r w:rsidRPr="00BC3578">
              <w:rPr>
                <w:b/>
                <w:bCs/>
                <w:sz w:val="16"/>
                <w:szCs w:val="16"/>
              </w:rPr>
              <w:t>MÜZİKSEL ALGI VE BİLGİLENME</w:t>
            </w:r>
          </w:p>
          <w:p w14:paraId="36CBBD27" w14:textId="77777777" w:rsidR="00A77C60" w:rsidRPr="00BC3578" w:rsidRDefault="00A77C60" w:rsidP="00122F3D">
            <w:pPr>
              <w:tabs>
                <w:tab w:val="left" w:pos="1170"/>
              </w:tabs>
              <w:ind w:left="113" w:right="113"/>
              <w:jc w:val="center"/>
              <w:rPr>
                <w:b/>
                <w:sz w:val="16"/>
                <w:szCs w:val="16"/>
              </w:rPr>
            </w:pPr>
            <w:r w:rsidRPr="00BC3578">
              <w:rPr>
                <w:b/>
                <w:bCs/>
                <w:sz w:val="20"/>
                <w:szCs w:val="20"/>
              </w:rPr>
              <w:t xml:space="preserve">    </w:t>
            </w:r>
          </w:p>
          <w:p w14:paraId="41243F82" w14:textId="77777777" w:rsidR="00A77C60" w:rsidRDefault="00A77C60" w:rsidP="00122F3D">
            <w:pPr>
              <w:tabs>
                <w:tab w:val="left" w:pos="1170"/>
              </w:tabs>
              <w:ind w:left="113" w:right="113"/>
              <w:jc w:val="center"/>
              <w:rPr>
                <w:sz w:val="20"/>
                <w:szCs w:val="20"/>
              </w:rPr>
            </w:pPr>
          </w:p>
          <w:p w14:paraId="5894013F" w14:textId="77777777" w:rsidR="00A77C60" w:rsidRDefault="00A77C60" w:rsidP="00122F3D">
            <w:pPr>
              <w:tabs>
                <w:tab w:val="left" w:pos="1170"/>
              </w:tabs>
              <w:ind w:left="113" w:right="113"/>
              <w:jc w:val="center"/>
              <w:rPr>
                <w:b/>
                <w:bCs/>
                <w:sz w:val="16"/>
                <w:szCs w:val="16"/>
              </w:rPr>
            </w:pPr>
          </w:p>
          <w:p w14:paraId="4100AB66" w14:textId="77777777" w:rsidR="00A77C60" w:rsidRDefault="00A77C60" w:rsidP="00122F3D">
            <w:pPr>
              <w:tabs>
                <w:tab w:val="left" w:pos="1170"/>
              </w:tabs>
              <w:ind w:right="113"/>
              <w:jc w:val="center"/>
              <w:rPr>
                <w:b/>
                <w:bCs/>
                <w:sz w:val="16"/>
                <w:szCs w:val="16"/>
              </w:rPr>
            </w:pPr>
          </w:p>
          <w:p w14:paraId="26A53CDD" w14:textId="77777777" w:rsidR="00A77C60" w:rsidRPr="00793B73" w:rsidRDefault="00A77C60" w:rsidP="00122F3D">
            <w:pPr>
              <w:tabs>
                <w:tab w:val="left" w:pos="1170"/>
              </w:tabs>
              <w:ind w:left="113" w:right="113"/>
              <w:jc w:val="center"/>
              <w:rPr>
                <w:sz w:val="20"/>
                <w:szCs w:val="20"/>
              </w:rPr>
            </w:pPr>
          </w:p>
        </w:tc>
        <w:tc>
          <w:tcPr>
            <w:tcW w:w="1002" w:type="pct"/>
            <w:shd w:val="clear" w:color="auto" w:fill="auto"/>
            <w:vAlign w:val="center"/>
          </w:tcPr>
          <w:p w14:paraId="2C1CAD93" w14:textId="77777777" w:rsidR="00A77C60" w:rsidRPr="001F6DFD" w:rsidRDefault="00A77C60" w:rsidP="00122F3D">
            <w:pPr>
              <w:rPr>
                <w:sz w:val="16"/>
                <w:szCs w:val="16"/>
              </w:rPr>
            </w:pPr>
            <w:r w:rsidRPr="003A0845">
              <w:rPr>
                <w:b/>
                <w:bCs/>
                <w:sz w:val="16"/>
                <w:szCs w:val="16"/>
              </w:rPr>
              <w:t xml:space="preserve">Mü.3.B.1. </w:t>
            </w:r>
            <w:r w:rsidRPr="003A0845">
              <w:rPr>
                <w:bCs/>
                <w:sz w:val="16"/>
                <w:szCs w:val="16"/>
              </w:rPr>
              <w:t>Müzikteki uzun ve kısa ses sürelerini fark eder.</w:t>
            </w:r>
          </w:p>
        </w:tc>
        <w:tc>
          <w:tcPr>
            <w:tcW w:w="815" w:type="pct"/>
            <w:shd w:val="clear" w:color="auto" w:fill="auto"/>
            <w:vAlign w:val="center"/>
          </w:tcPr>
          <w:p w14:paraId="633B9839" w14:textId="77777777" w:rsidR="00A77C60" w:rsidRPr="00084F32" w:rsidRDefault="00A77C60" w:rsidP="00122F3D">
            <w:pPr>
              <w:tabs>
                <w:tab w:val="left" w:pos="72"/>
                <w:tab w:val="left" w:pos="252"/>
              </w:tabs>
              <w:rPr>
                <w:b/>
                <w:bCs/>
                <w:sz w:val="18"/>
                <w:szCs w:val="18"/>
              </w:rPr>
            </w:pPr>
            <w:r w:rsidRPr="00084F32">
              <w:rPr>
                <w:b/>
                <w:bCs/>
                <w:sz w:val="18"/>
                <w:szCs w:val="18"/>
              </w:rPr>
              <w:t>Uzun ve Kısa Sesleri Bulalım</w:t>
            </w:r>
          </w:p>
          <w:p w14:paraId="004BA8EA" w14:textId="48EC3AB8" w:rsidR="00A77C60" w:rsidRPr="004946E8" w:rsidRDefault="0044225B" w:rsidP="00122F3D">
            <w:pPr>
              <w:rPr>
                <w:sz w:val="20"/>
                <w:szCs w:val="20"/>
              </w:rPr>
            </w:pPr>
            <w:r w:rsidRPr="004946E8">
              <w:rPr>
                <w:rFonts w:ascii="Webdings" w:hAnsi="Webdings"/>
                <w:sz w:val="20"/>
                <w:szCs w:val="20"/>
              </w:rPr>
              <w:t></w:t>
            </w:r>
            <w:r w:rsidRPr="004946E8">
              <w:rPr>
                <w:rFonts w:ascii="Goodfish" w:hAnsi="Goodfish"/>
                <w:sz w:val="20"/>
                <w:szCs w:val="20"/>
              </w:rPr>
              <w:t xml:space="preserve"> </w:t>
            </w:r>
            <w:r w:rsidRPr="003A0845">
              <w:rPr>
                <w:b/>
                <w:bCs/>
                <w:sz w:val="20"/>
                <w:szCs w:val="20"/>
              </w:rPr>
              <w:t>“</w:t>
            </w:r>
            <w:r w:rsidR="00A77C60" w:rsidRPr="00D23EF6">
              <w:rPr>
                <w:bCs/>
                <w:sz w:val="16"/>
                <w:szCs w:val="16"/>
              </w:rPr>
              <w:t>Kış Baba”</w:t>
            </w:r>
          </w:p>
          <w:p w14:paraId="719BC331" w14:textId="77777777" w:rsidR="00A77C60" w:rsidRPr="000639C1" w:rsidRDefault="00A77C60" w:rsidP="00122F3D">
            <w:pPr>
              <w:tabs>
                <w:tab w:val="left" w:pos="72"/>
                <w:tab w:val="left" w:pos="252"/>
              </w:tabs>
              <w:rPr>
                <w:b/>
                <w:bCs/>
                <w:sz w:val="20"/>
                <w:szCs w:val="20"/>
              </w:rPr>
            </w:pPr>
          </w:p>
        </w:tc>
        <w:tc>
          <w:tcPr>
            <w:tcW w:w="1326" w:type="pct"/>
            <w:shd w:val="clear" w:color="auto" w:fill="auto"/>
            <w:vAlign w:val="center"/>
          </w:tcPr>
          <w:p w14:paraId="7F9C12C1" w14:textId="33204222" w:rsidR="00A77C60" w:rsidRPr="00D95217" w:rsidRDefault="00A77C60" w:rsidP="00122F3D">
            <w:pPr>
              <w:rPr>
                <w:i/>
                <w:iCs/>
                <w:sz w:val="16"/>
                <w:szCs w:val="16"/>
              </w:rPr>
            </w:pPr>
            <w:r w:rsidRPr="00D95217">
              <w:rPr>
                <w:i/>
                <w:iCs/>
                <w:sz w:val="16"/>
                <w:szCs w:val="16"/>
              </w:rPr>
              <w:t>Öğrenciler, dağarcıklarındaki sayışma, tekerleme ve okul şarkılarının sözlerinde yer alan uzun ve kısa</w:t>
            </w:r>
            <w:r w:rsidR="00AA1786" w:rsidRPr="00D95217">
              <w:rPr>
                <w:i/>
                <w:iCs/>
                <w:sz w:val="16"/>
                <w:szCs w:val="16"/>
              </w:rPr>
              <w:t xml:space="preserve"> </w:t>
            </w:r>
            <w:r w:rsidR="00AA1786" w:rsidRPr="00D95217">
              <w:rPr>
                <w:i/>
                <w:iCs/>
                <w:sz w:val="16"/>
                <w:szCs w:val="16"/>
              </w:rPr>
              <w:t>heceleri</w:t>
            </w:r>
          </w:p>
          <w:p w14:paraId="21886A2E" w14:textId="5115A669" w:rsidR="00A77C60" w:rsidRPr="00BC3578" w:rsidRDefault="00A77C60" w:rsidP="00122F3D">
            <w:pPr>
              <w:rPr>
                <w:i/>
                <w:iCs/>
                <w:sz w:val="16"/>
                <w:szCs w:val="16"/>
              </w:rPr>
            </w:pPr>
            <w:r w:rsidRPr="00D95217">
              <w:rPr>
                <w:i/>
                <w:iCs/>
                <w:sz w:val="16"/>
                <w:szCs w:val="16"/>
              </w:rPr>
              <w:t>(</w:t>
            </w:r>
            <w:proofErr w:type="gramStart"/>
            <w:r w:rsidRPr="00D95217">
              <w:rPr>
                <w:i/>
                <w:iCs/>
                <w:sz w:val="16"/>
                <w:szCs w:val="16"/>
              </w:rPr>
              <w:t>ses</w:t>
            </w:r>
            <w:proofErr w:type="gramEnd"/>
            <w:r w:rsidRPr="00D95217">
              <w:rPr>
                <w:i/>
                <w:iCs/>
                <w:sz w:val="16"/>
                <w:szCs w:val="16"/>
              </w:rPr>
              <w:t xml:space="preserve"> sürelerini) belirleyip simgeleştirir. Oluşturulan </w:t>
            </w:r>
            <w:proofErr w:type="spellStart"/>
            <w:r w:rsidRPr="00D95217">
              <w:rPr>
                <w:i/>
                <w:iCs/>
                <w:sz w:val="16"/>
                <w:szCs w:val="16"/>
              </w:rPr>
              <w:t>tartımsal</w:t>
            </w:r>
            <w:proofErr w:type="spellEnd"/>
            <w:r w:rsidRPr="00D95217">
              <w:rPr>
                <w:i/>
                <w:iCs/>
                <w:sz w:val="16"/>
                <w:szCs w:val="16"/>
              </w:rPr>
              <w:t xml:space="preserve"> kalıplar, ritim çalgıları kullanılarak seslendirilir.</w:t>
            </w:r>
          </w:p>
        </w:tc>
        <w:tc>
          <w:tcPr>
            <w:tcW w:w="820" w:type="pct"/>
            <w:shd w:val="clear" w:color="auto" w:fill="auto"/>
            <w:vAlign w:val="center"/>
          </w:tcPr>
          <w:p w14:paraId="095E2821" w14:textId="77777777" w:rsidR="00A77C60" w:rsidRPr="004946E8" w:rsidRDefault="00A77C60" w:rsidP="00122F3D">
            <w:pPr>
              <w:rPr>
                <w:sz w:val="20"/>
                <w:szCs w:val="20"/>
              </w:rPr>
            </w:pPr>
            <w:r w:rsidRPr="003A0845">
              <w:rPr>
                <w:b/>
                <w:bCs/>
                <w:sz w:val="20"/>
                <w:szCs w:val="20"/>
              </w:rPr>
              <w:t>“Kış Baba”</w:t>
            </w:r>
            <w:r>
              <w:rPr>
                <w:b/>
                <w:bCs/>
                <w:sz w:val="20"/>
                <w:szCs w:val="20"/>
              </w:rPr>
              <w:t xml:space="preserve"> </w:t>
            </w:r>
            <w:r w:rsidRPr="003A0845">
              <w:rPr>
                <w:bCs/>
                <w:sz w:val="20"/>
                <w:szCs w:val="20"/>
              </w:rPr>
              <w:t>şarkısı</w:t>
            </w:r>
          </w:p>
          <w:p w14:paraId="7C361D0D" w14:textId="77777777" w:rsidR="00A77C60" w:rsidRPr="003F445A" w:rsidRDefault="00A77C60" w:rsidP="00122F3D">
            <w:pPr>
              <w:rPr>
                <w:sz w:val="16"/>
                <w:szCs w:val="16"/>
              </w:rPr>
            </w:pPr>
            <w:r w:rsidRPr="003F445A">
              <w:rPr>
                <w:sz w:val="16"/>
                <w:szCs w:val="16"/>
              </w:rPr>
              <w:t>Ders kitabı</w:t>
            </w:r>
          </w:p>
          <w:p w14:paraId="43057C3A" w14:textId="77777777" w:rsidR="00A77C60" w:rsidRDefault="00A77C60" w:rsidP="00122F3D">
            <w:pPr>
              <w:rPr>
                <w:sz w:val="16"/>
                <w:szCs w:val="16"/>
              </w:rPr>
            </w:pPr>
          </w:p>
          <w:p w14:paraId="447B8454" w14:textId="77777777" w:rsidR="00A77C60" w:rsidRPr="003F445A" w:rsidRDefault="00A77C60" w:rsidP="00122F3D">
            <w:pPr>
              <w:rPr>
                <w:sz w:val="16"/>
                <w:szCs w:val="16"/>
              </w:rPr>
            </w:pPr>
            <w:r w:rsidRPr="003F445A">
              <w:rPr>
                <w:sz w:val="16"/>
                <w:szCs w:val="16"/>
              </w:rPr>
              <w:t xml:space="preserve">Anlatım, </w:t>
            </w:r>
          </w:p>
          <w:p w14:paraId="51905A63" w14:textId="77777777" w:rsidR="00A77C60" w:rsidRPr="003F445A" w:rsidRDefault="00A77C60" w:rsidP="00122F3D">
            <w:pPr>
              <w:rPr>
                <w:sz w:val="16"/>
                <w:szCs w:val="16"/>
              </w:rPr>
            </w:pPr>
            <w:r w:rsidRPr="003F445A">
              <w:rPr>
                <w:sz w:val="16"/>
                <w:szCs w:val="16"/>
              </w:rPr>
              <w:t xml:space="preserve">Soru/cevap, </w:t>
            </w:r>
          </w:p>
          <w:p w14:paraId="29E879EF" w14:textId="77777777" w:rsidR="00A77C60" w:rsidRPr="003F445A" w:rsidRDefault="00A77C60" w:rsidP="00122F3D">
            <w:pPr>
              <w:rPr>
                <w:sz w:val="16"/>
                <w:szCs w:val="16"/>
              </w:rPr>
            </w:pPr>
            <w:r w:rsidRPr="003F445A">
              <w:rPr>
                <w:sz w:val="16"/>
                <w:szCs w:val="16"/>
              </w:rPr>
              <w:t xml:space="preserve">Oyunlaştırma, </w:t>
            </w:r>
          </w:p>
          <w:p w14:paraId="569A83DD" w14:textId="77777777" w:rsidR="00A77C60" w:rsidRPr="004E3649" w:rsidRDefault="00A77C60" w:rsidP="00122F3D">
            <w:pPr>
              <w:rPr>
                <w:sz w:val="16"/>
                <w:szCs w:val="16"/>
              </w:rPr>
            </w:pPr>
            <w:r w:rsidRPr="003F445A">
              <w:rPr>
                <w:sz w:val="16"/>
                <w:szCs w:val="16"/>
              </w:rPr>
              <w:t>Gösterip yaptırma,</w:t>
            </w:r>
          </w:p>
        </w:tc>
        <w:tc>
          <w:tcPr>
            <w:tcW w:w="546" w:type="pct"/>
            <w:vMerge/>
            <w:shd w:val="clear" w:color="auto" w:fill="auto"/>
          </w:tcPr>
          <w:p w14:paraId="00C19E6A" w14:textId="77777777" w:rsidR="00A77C60" w:rsidRPr="00793B73" w:rsidRDefault="00A77C60" w:rsidP="00122F3D">
            <w:pPr>
              <w:rPr>
                <w:b/>
                <w:bCs/>
                <w:color w:val="000000"/>
                <w:sz w:val="20"/>
                <w:szCs w:val="20"/>
              </w:rPr>
            </w:pPr>
          </w:p>
        </w:tc>
      </w:tr>
      <w:tr w:rsidR="00A77C60" w:rsidRPr="00793B73" w14:paraId="7B4D5451" w14:textId="77777777" w:rsidTr="00122F3D">
        <w:trPr>
          <w:cantSplit/>
          <w:trHeight w:val="644"/>
        </w:trPr>
        <w:tc>
          <w:tcPr>
            <w:tcW w:w="172" w:type="pct"/>
            <w:vMerge/>
            <w:shd w:val="clear" w:color="auto" w:fill="auto"/>
            <w:textDirection w:val="btLr"/>
          </w:tcPr>
          <w:p w14:paraId="2EA67FAD" w14:textId="77777777" w:rsidR="00A77C60" w:rsidRDefault="00A77C60" w:rsidP="00122F3D">
            <w:pPr>
              <w:jc w:val="center"/>
              <w:rPr>
                <w:b/>
                <w:sz w:val="18"/>
                <w:szCs w:val="18"/>
              </w:rPr>
            </w:pPr>
          </w:p>
        </w:tc>
        <w:tc>
          <w:tcPr>
            <w:tcW w:w="137" w:type="pct"/>
            <w:shd w:val="clear" w:color="auto" w:fill="auto"/>
            <w:vAlign w:val="center"/>
          </w:tcPr>
          <w:p w14:paraId="447CD90D" w14:textId="787CD66A" w:rsidR="00A77C60" w:rsidRPr="00835C76" w:rsidRDefault="00A77C60" w:rsidP="00122F3D">
            <w:pPr>
              <w:jc w:val="center"/>
              <w:rPr>
                <w:b/>
                <w:sz w:val="18"/>
                <w:szCs w:val="18"/>
              </w:rPr>
            </w:pPr>
            <w:r>
              <w:rPr>
                <w:b/>
                <w:sz w:val="18"/>
                <w:szCs w:val="18"/>
              </w:rPr>
              <w:t>1</w:t>
            </w:r>
          </w:p>
        </w:tc>
        <w:tc>
          <w:tcPr>
            <w:tcW w:w="182" w:type="pct"/>
            <w:vMerge w:val="restart"/>
            <w:shd w:val="clear" w:color="auto" w:fill="auto"/>
            <w:textDirection w:val="btLr"/>
          </w:tcPr>
          <w:p w14:paraId="41F0FCB3" w14:textId="77777777" w:rsidR="00A77C60" w:rsidRPr="00BC3578" w:rsidRDefault="00A77C60" w:rsidP="00122F3D">
            <w:pPr>
              <w:ind w:left="113" w:right="113"/>
              <w:rPr>
                <w:b/>
                <w:bCs/>
                <w:iCs/>
                <w:sz w:val="16"/>
                <w:szCs w:val="16"/>
              </w:rPr>
            </w:pPr>
            <w:r>
              <w:rPr>
                <w:b/>
                <w:sz w:val="16"/>
                <w:szCs w:val="16"/>
              </w:rPr>
              <w:t>DİNLEME</w:t>
            </w:r>
            <w:r w:rsidRPr="00BC3578">
              <w:rPr>
                <w:b/>
                <w:sz w:val="16"/>
                <w:szCs w:val="16"/>
              </w:rPr>
              <w:t>–SÖYLEME</w:t>
            </w:r>
          </w:p>
          <w:p w14:paraId="049FB353" w14:textId="3DAD181D" w:rsidR="00A77C60" w:rsidRPr="00BC3578" w:rsidRDefault="00A77C60" w:rsidP="00122F3D">
            <w:pPr>
              <w:ind w:left="113" w:right="113"/>
              <w:rPr>
                <w:b/>
                <w:bCs/>
                <w:sz w:val="16"/>
                <w:szCs w:val="16"/>
              </w:rPr>
            </w:pPr>
          </w:p>
        </w:tc>
        <w:tc>
          <w:tcPr>
            <w:tcW w:w="1002" w:type="pct"/>
            <w:vMerge w:val="restart"/>
            <w:shd w:val="clear" w:color="auto" w:fill="auto"/>
            <w:vAlign w:val="center"/>
          </w:tcPr>
          <w:p w14:paraId="7DAF2455" w14:textId="77C5510D" w:rsidR="00A77C60" w:rsidRPr="003A0845" w:rsidRDefault="00A77C60" w:rsidP="00122F3D">
            <w:pPr>
              <w:rPr>
                <w:b/>
                <w:bCs/>
                <w:sz w:val="16"/>
                <w:szCs w:val="16"/>
              </w:rPr>
            </w:pPr>
            <w:r w:rsidRPr="000F0B7F">
              <w:rPr>
                <w:b/>
                <w:bCs/>
                <w:sz w:val="16"/>
                <w:szCs w:val="16"/>
              </w:rPr>
              <w:t xml:space="preserve">Mü.3.A.3. </w:t>
            </w:r>
            <w:r w:rsidRPr="000F0B7F">
              <w:rPr>
                <w:bCs/>
                <w:sz w:val="16"/>
                <w:szCs w:val="16"/>
              </w:rPr>
              <w:t>Belirli gün ve haftalarla ilgili müzikleri anlamına uygun söyler.</w:t>
            </w:r>
          </w:p>
        </w:tc>
        <w:tc>
          <w:tcPr>
            <w:tcW w:w="815" w:type="pct"/>
            <w:shd w:val="clear" w:color="auto" w:fill="auto"/>
            <w:vAlign w:val="center"/>
          </w:tcPr>
          <w:p w14:paraId="7E0464BD" w14:textId="16124617" w:rsidR="00A77C60" w:rsidRDefault="0044225B" w:rsidP="00122F3D">
            <w:pPr>
              <w:tabs>
                <w:tab w:val="left" w:pos="72"/>
                <w:tab w:val="left" w:pos="252"/>
              </w:tabs>
              <w:rPr>
                <w:b/>
                <w:bCs/>
                <w:sz w:val="18"/>
                <w:szCs w:val="18"/>
              </w:rPr>
            </w:pPr>
            <w:r w:rsidRPr="00BE32B0">
              <w:rPr>
                <w:rFonts w:ascii="Webdings" w:hAnsi="Webdings"/>
                <w:sz w:val="18"/>
                <w:szCs w:val="18"/>
              </w:rPr>
              <w:t></w:t>
            </w:r>
            <w:r w:rsidRPr="00BE32B0">
              <w:rPr>
                <w:rFonts w:ascii="Goodfish" w:hAnsi="Goodfish"/>
                <w:sz w:val="18"/>
                <w:szCs w:val="18"/>
              </w:rPr>
              <w:t xml:space="preserve"> </w:t>
            </w:r>
            <w:r w:rsidRPr="00BE32B0">
              <w:rPr>
                <w:b/>
                <w:bCs/>
                <w:sz w:val="18"/>
                <w:szCs w:val="18"/>
              </w:rPr>
              <w:t>“</w:t>
            </w:r>
            <w:r w:rsidR="00A77C60" w:rsidRPr="00BE32B0">
              <w:rPr>
                <w:bCs/>
                <w:sz w:val="18"/>
                <w:szCs w:val="18"/>
              </w:rPr>
              <w:t>Cumhuriyet”</w:t>
            </w:r>
          </w:p>
          <w:p w14:paraId="4311BF06" w14:textId="77777777" w:rsidR="00A77C60" w:rsidRPr="00084F32" w:rsidRDefault="00A77C60" w:rsidP="00122F3D">
            <w:pPr>
              <w:tabs>
                <w:tab w:val="left" w:pos="72"/>
                <w:tab w:val="left" w:pos="252"/>
              </w:tabs>
              <w:rPr>
                <w:b/>
                <w:bCs/>
                <w:sz w:val="18"/>
                <w:szCs w:val="18"/>
              </w:rPr>
            </w:pPr>
          </w:p>
        </w:tc>
        <w:tc>
          <w:tcPr>
            <w:tcW w:w="1326" w:type="pct"/>
            <w:vMerge w:val="restart"/>
            <w:shd w:val="clear" w:color="auto" w:fill="auto"/>
            <w:vAlign w:val="center"/>
          </w:tcPr>
          <w:p w14:paraId="028D8972" w14:textId="77777777" w:rsidR="00A77C60" w:rsidRPr="007A357A" w:rsidRDefault="00A77C60" w:rsidP="00122F3D">
            <w:pPr>
              <w:rPr>
                <w:i/>
                <w:iCs/>
                <w:sz w:val="16"/>
                <w:szCs w:val="16"/>
              </w:rPr>
            </w:pPr>
            <w:r w:rsidRPr="007A357A">
              <w:rPr>
                <w:i/>
                <w:iCs/>
                <w:sz w:val="16"/>
                <w:szCs w:val="16"/>
              </w:rPr>
              <w:t>a) Öğrencilerden belirli gün ve haftalar konusu hakkında düşüncelerini ifade etmeleri istenir. Bu günlerde söylenen şarkıların konu özelliklerine dikkat çekilir.</w:t>
            </w:r>
          </w:p>
          <w:p w14:paraId="0ADE96CF" w14:textId="77777777" w:rsidR="00A77C60" w:rsidRPr="007A357A" w:rsidRDefault="00A77C60" w:rsidP="00122F3D">
            <w:pPr>
              <w:rPr>
                <w:i/>
                <w:iCs/>
                <w:sz w:val="16"/>
                <w:szCs w:val="16"/>
              </w:rPr>
            </w:pPr>
          </w:p>
          <w:p w14:paraId="184C461E" w14:textId="77777777" w:rsidR="00A77C60" w:rsidRPr="007A357A" w:rsidRDefault="00A77C60" w:rsidP="00122F3D">
            <w:pPr>
              <w:rPr>
                <w:i/>
                <w:iCs/>
                <w:sz w:val="16"/>
                <w:szCs w:val="16"/>
              </w:rPr>
            </w:pPr>
            <w:r w:rsidRPr="007A357A">
              <w:rPr>
                <w:i/>
                <w:iCs/>
                <w:sz w:val="16"/>
                <w:szCs w:val="16"/>
              </w:rPr>
              <w:t>b) Öğrencilerin önemli gün ve haftalar dolayısıyla düzenlenecek Atatürk ile ilgili müzik etkinliklerine katılmaları için gerekli yönlendirmeler yapılır. Bu etkinliklerde öğrenciler, oluşturdukları özgün çalışmaları da sergileyebilirler.</w:t>
            </w:r>
          </w:p>
          <w:p w14:paraId="1ADA239F" w14:textId="77777777" w:rsidR="00A77C60" w:rsidRPr="00D95217" w:rsidRDefault="00A77C60" w:rsidP="00122F3D">
            <w:pPr>
              <w:rPr>
                <w:i/>
                <w:iCs/>
                <w:sz w:val="16"/>
                <w:szCs w:val="16"/>
              </w:rPr>
            </w:pPr>
          </w:p>
        </w:tc>
        <w:tc>
          <w:tcPr>
            <w:tcW w:w="820" w:type="pct"/>
            <w:vMerge w:val="restart"/>
            <w:shd w:val="clear" w:color="auto" w:fill="auto"/>
            <w:vAlign w:val="center"/>
          </w:tcPr>
          <w:p w14:paraId="6A3521EF" w14:textId="77777777" w:rsidR="00A77C60" w:rsidRPr="004E3649" w:rsidRDefault="00A77C60" w:rsidP="00122F3D">
            <w:pPr>
              <w:rPr>
                <w:sz w:val="16"/>
                <w:szCs w:val="16"/>
              </w:rPr>
            </w:pPr>
            <w:r w:rsidRPr="004E3649">
              <w:rPr>
                <w:sz w:val="16"/>
                <w:szCs w:val="16"/>
              </w:rPr>
              <w:t>Belirli gün ve haftalara ait şarkı türkü ve marşların olduğu CD’ler, Atatürk ile ilgili görsel ve işitsel materyaller    </w:t>
            </w:r>
          </w:p>
          <w:p w14:paraId="1363C2B7" w14:textId="77777777" w:rsidR="00A77C60" w:rsidRPr="004E3649" w:rsidRDefault="00A77C60" w:rsidP="00122F3D">
            <w:pPr>
              <w:rPr>
                <w:sz w:val="16"/>
                <w:szCs w:val="16"/>
              </w:rPr>
            </w:pPr>
          </w:p>
          <w:p w14:paraId="7531A7BD" w14:textId="77777777" w:rsidR="00A77C60" w:rsidRPr="004E3649" w:rsidRDefault="00A77C60" w:rsidP="00122F3D">
            <w:pPr>
              <w:rPr>
                <w:sz w:val="16"/>
                <w:szCs w:val="16"/>
              </w:rPr>
            </w:pPr>
            <w:r w:rsidRPr="004E3649">
              <w:rPr>
                <w:sz w:val="16"/>
                <w:szCs w:val="16"/>
              </w:rPr>
              <w:t xml:space="preserve">Anlatım, </w:t>
            </w:r>
          </w:p>
          <w:p w14:paraId="0CFD05E2" w14:textId="77777777" w:rsidR="00A77C60" w:rsidRPr="004E3649" w:rsidRDefault="00A77C60" w:rsidP="00122F3D">
            <w:pPr>
              <w:rPr>
                <w:sz w:val="16"/>
                <w:szCs w:val="16"/>
              </w:rPr>
            </w:pPr>
            <w:r w:rsidRPr="004E3649">
              <w:rPr>
                <w:sz w:val="16"/>
                <w:szCs w:val="16"/>
              </w:rPr>
              <w:t xml:space="preserve">Soru/cevap, </w:t>
            </w:r>
          </w:p>
          <w:p w14:paraId="61D76B44" w14:textId="77777777" w:rsidR="00A77C60" w:rsidRPr="004E3649" w:rsidRDefault="00A77C60" w:rsidP="00122F3D">
            <w:pPr>
              <w:rPr>
                <w:sz w:val="16"/>
                <w:szCs w:val="16"/>
              </w:rPr>
            </w:pPr>
            <w:r w:rsidRPr="004E3649">
              <w:rPr>
                <w:sz w:val="16"/>
                <w:szCs w:val="16"/>
              </w:rPr>
              <w:t>Gösterip yaptırma,</w:t>
            </w:r>
          </w:p>
          <w:p w14:paraId="256D22BC" w14:textId="77777777" w:rsidR="00A77C60" w:rsidRDefault="00A77C60" w:rsidP="00122F3D">
            <w:pPr>
              <w:rPr>
                <w:b/>
                <w:sz w:val="16"/>
                <w:szCs w:val="16"/>
              </w:rPr>
            </w:pPr>
          </w:p>
          <w:p w14:paraId="66DA41B7" w14:textId="77777777" w:rsidR="00A77C60" w:rsidRPr="004E3649" w:rsidRDefault="00A77C60" w:rsidP="00122F3D">
            <w:pPr>
              <w:rPr>
                <w:sz w:val="16"/>
                <w:szCs w:val="16"/>
              </w:rPr>
            </w:pPr>
            <w:r w:rsidRPr="000F7C07">
              <w:rPr>
                <w:b/>
                <w:sz w:val="16"/>
                <w:szCs w:val="16"/>
              </w:rPr>
              <w:t>“Biricik Öğretmenim”</w:t>
            </w:r>
            <w:r w:rsidRPr="000F7C07">
              <w:rPr>
                <w:sz w:val="16"/>
                <w:szCs w:val="16"/>
              </w:rPr>
              <w:t xml:space="preserve"> adlı şarkının sözü, şarkının ses kaydı,</w:t>
            </w:r>
          </w:p>
          <w:p w14:paraId="5E17E4E4" w14:textId="77777777" w:rsidR="00A77C60" w:rsidRDefault="00A77C60" w:rsidP="00122F3D">
            <w:pPr>
              <w:rPr>
                <w:sz w:val="16"/>
                <w:szCs w:val="16"/>
              </w:rPr>
            </w:pPr>
          </w:p>
          <w:p w14:paraId="3D954774" w14:textId="77777777" w:rsidR="00A77C60" w:rsidRPr="003A0845" w:rsidRDefault="00A77C60" w:rsidP="00122F3D">
            <w:pPr>
              <w:rPr>
                <w:b/>
                <w:bCs/>
                <w:sz w:val="20"/>
                <w:szCs w:val="20"/>
              </w:rPr>
            </w:pPr>
          </w:p>
        </w:tc>
        <w:tc>
          <w:tcPr>
            <w:tcW w:w="546" w:type="pct"/>
            <w:vMerge/>
            <w:shd w:val="clear" w:color="auto" w:fill="auto"/>
          </w:tcPr>
          <w:p w14:paraId="22E30BED" w14:textId="77777777" w:rsidR="00A77C60" w:rsidRPr="00793B73" w:rsidRDefault="00A77C60" w:rsidP="00122F3D">
            <w:pPr>
              <w:rPr>
                <w:b/>
                <w:bCs/>
                <w:color w:val="000000"/>
                <w:sz w:val="20"/>
                <w:szCs w:val="20"/>
              </w:rPr>
            </w:pPr>
          </w:p>
        </w:tc>
      </w:tr>
      <w:tr w:rsidR="00A77C60" w:rsidRPr="00793B73" w14:paraId="367AE751" w14:textId="77777777" w:rsidTr="00122F3D">
        <w:trPr>
          <w:cantSplit/>
          <w:trHeight w:val="838"/>
        </w:trPr>
        <w:tc>
          <w:tcPr>
            <w:tcW w:w="172" w:type="pct"/>
            <w:vMerge w:val="restart"/>
            <w:shd w:val="clear" w:color="auto" w:fill="auto"/>
            <w:textDirection w:val="btLr"/>
          </w:tcPr>
          <w:p w14:paraId="1D74EEB3" w14:textId="5CF1E3A2" w:rsidR="00A77C60" w:rsidRPr="00BE32B0" w:rsidRDefault="00A77C60" w:rsidP="00122F3D">
            <w:pPr>
              <w:jc w:val="center"/>
              <w:rPr>
                <w:b/>
                <w:sz w:val="18"/>
                <w:szCs w:val="18"/>
              </w:rPr>
            </w:pPr>
            <w:r>
              <w:rPr>
                <w:b/>
                <w:sz w:val="18"/>
                <w:szCs w:val="18"/>
              </w:rPr>
              <w:t>3</w:t>
            </w:r>
            <w:r w:rsidR="0001514A">
              <w:rPr>
                <w:b/>
                <w:sz w:val="18"/>
                <w:szCs w:val="18"/>
              </w:rPr>
              <w:t>0</w:t>
            </w:r>
            <w:r>
              <w:rPr>
                <w:b/>
                <w:sz w:val="18"/>
                <w:szCs w:val="18"/>
              </w:rPr>
              <w:t xml:space="preserve"> Ekim-2</w:t>
            </w:r>
            <w:r w:rsidR="0001514A">
              <w:rPr>
                <w:b/>
                <w:sz w:val="18"/>
                <w:szCs w:val="18"/>
              </w:rPr>
              <w:t>4</w:t>
            </w:r>
            <w:r>
              <w:rPr>
                <w:b/>
                <w:sz w:val="18"/>
                <w:szCs w:val="18"/>
              </w:rPr>
              <w:t xml:space="preserve"> Kasım</w:t>
            </w:r>
          </w:p>
        </w:tc>
        <w:tc>
          <w:tcPr>
            <w:tcW w:w="137" w:type="pct"/>
            <w:vMerge w:val="restart"/>
            <w:shd w:val="clear" w:color="auto" w:fill="auto"/>
            <w:vAlign w:val="center"/>
          </w:tcPr>
          <w:p w14:paraId="29F5FC18" w14:textId="47BFEC58" w:rsidR="00A77C60" w:rsidRPr="00835C76" w:rsidRDefault="00A77C60" w:rsidP="00122F3D">
            <w:pPr>
              <w:jc w:val="center"/>
              <w:rPr>
                <w:b/>
                <w:sz w:val="18"/>
                <w:szCs w:val="18"/>
              </w:rPr>
            </w:pPr>
            <w:r>
              <w:rPr>
                <w:b/>
                <w:sz w:val="18"/>
                <w:szCs w:val="18"/>
              </w:rPr>
              <w:t>3</w:t>
            </w:r>
          </w:p>
        </w:tc>
        <w:tc>
          <w:tcPr>
            <w:tcW w:w="182" w:type="pct"/>
            <w:vMerge/>
            <w:shd w:val="clear" w:color="auto" w:fill="auto"/>
            <w:textDirection w:val="btLr"/>
          </w:tcPr>
          <w:p w14:paraId="6E1EC4C2" w14:textId="77777777" w:rsidR="00A77C60" w:rsidRPr="00793B73" w:rsidRDefault="00A77C60" w:rsidP="00122F3D">
            <w:pPr>
              <w:ind w:left="113" w:right="113"/>
              <w:rPr>
                <w:sz w:val="20"/>
                <w:szCs w:val="20"/>
              </w:rPr>
            </w:pPr>
          </w:p>
        </w:tc>
        <w:tc>
          <w:tcPr>
            <w:tcW w:w="1002" w:type="pct"/>
            <w:vMerge/>
            <w:shd w:val="clear" w:color="auto" w:fill="auto"/>
            <w:vAlign w:val="center"/>
          </w:tcPr>
          <w:p w14:paraId="2D6F38F8" w14:textId="25CE004A" w:rsidR="00A77C60" w:rsidRPr="001F6DFD" w:rsidRDefault="00A77C60" w:rsidP="00122F3D">
            <w:pPr>
              <w:rPr>
                <w:sz w:val="16"/>
                <w:szCs w:val="16"/>
              </w:rPr>
            </w:pPr>
          </w:p>
        </w:tc>
        <w:tc>
          <w:tcPr>
            <w:tcW w:w="815" w:type="pct"/>
            <w:shd w:val="clear" w:color="auto" w:fill="auto"/>
            <w:vAlign w:val="center"/>
          </w:tcPr>
          <w:p w14:paraId="1EE94A8D" w14:textId="77777777" w:rsidR="00A77C60" w:rsidRPr="00BE32B0" w:rsidRDefault="00A77C60" w:rsidP="00122F3D">
            <w:pPr>
              <w:tabs>
                <w:tab w:val="left" w:pos="72"/>
                <w:tab w:val="left" w:pos="252"/>
              </w:tabs>
              <w:rPr>
                <w:bCs/>
                <w:sz w:val="18"/>
                <w:szCs w:val="18"/>
              </w:rPr>
            </w:pPr>
          </w:p>
          <w:p w14:paraId="366E37E5" w14:textId="77777777" w:rsidR="00A77C60" w:rsidRPr="00BE32B0" w:rsidRDefault="00A77C60" w:rsidP="00122F3D">
            <w:pPr>
              <w:tabs>
                <w:tab w:val="left" w:pos="72"/>
                <w:tab w:val="left" w:pos="252"/>
              </w:tabs>
              <w:rPr>
                <w:b/>
                <w:bCs/>
                <w:sz w:val="18"/>
                <w:szCs w:val="18"/>
              </w:rPr>
            </w:pPr>
          </w:p>
          <w:p w14:paraId="3D63104D" w14:textId="77777777" w:rsidR="00A77C60" w:rsidRPr="00BE32B0" w:rsidRDefault="00A77C60" w:rsidP="00122F3D">
            <w:pPr>
              <w:rPr>
                <w:sz w:val="18"/>
                <w:szCs w:val="18"/>
              </w:rPr>
            </w:pPr>
            <w:r w:rsidRPr="00BE32B0">
              <w:rPr>
                <w:b/>
                <w:bCs/>
                <w:sz w:val="18"/>
                <w:szCs w:val="18"/>
              </w:rPr>
              <w:t xml:space="preserve">      Atatürk Haftası</w:t>
            </w:r>
          </w:p>
          <w:p w14:paraId="1C753816" w14:textId="77777777" w:rsidR="00A77C60" w:rsidRPr="00BE32B0" w:rsidRDefault="00A77C60" w:rsidP="00122F3D">
            <w:pPr>
              <w:tabs>
                <w:tab w:val="left" w:pos="72"/>
                <w:tab w:val="left" w:pos="252"/>
              </w:tabs>
              <w:rPr>
                <w:b/>
                <w:bCs/>
                <w:sz w:val="18"/>
                <w:szCs w:val="18"/>
              </w:rPr>
            </w:pPr>
            <w:r w:rsidRPr="00BE32B0">
              <w:rPr>
                <w:rFonts w:ascii="Webdings" w:hAnsi="Webdings"/>
                <w:sz w:val="18"/>
                <w:szCs w:val="18"/>
              </w:rPr>
              <w:t></w:t>
            </w:r>
            <w:r w:rsidRPr="00BE32B0">
              <w:rPr>
                <w:rFonts w:eastAsiaTheme="minorHAnsi"/>
                <w:sz w:val="18"/>
                <w:szCs w:val="18"/>
                <w:lang w:eastAsia="en-US"/>
              </w:rPr>
              <w:t>“Ata’ya Özlem”</w:t>
            </w:r>
          </w:p>
        </w:tc>
        <w:tc>
          <w:tcPr>
            <w:tcW w:w="1326" w:type="pct"/>
            <w:vMerge/>
            <w:shd w:val="clear" w:color="auto" w:fill="auto"/>
            <w:vAlign w:val="center"/>
          </w:tcPr>
          <w:p w14:paraId="5FAC3F9E" w14:textId="77777777" w:rsidR="00A77C60" w:rsidRPr="007A357A" w:rsidRDefault="00A77C60" w:rsidP="00122F3D">
            <w:pPr>
              <w:rPr>
                <w:i/>
                <w:sz w:val="16"/>
                <w:szCs w:val="16"/>
              </w:rPr>
            </w:pPr>
          </w:p>
        </w:tc>
        <w:tc>
          <w:tcPr>
            <w:tcW w:w="820" w:type="pct"/>
            <w:vMerge/>
            <w:shd w:val="clear" w:color="auto" w:fill="auto"/>
            <w:vAlign w:val="center"/>
          </w:tcPr>
          <w:p w14:paraId="7533DCDA" w14:textId="77777777" w:rsidR="00A77C60" w:rsidRPr="004E3649" w:rsidRDefault="00A77C60" w:rsidP="00122F3D">
            <w:pPr>
              <w:rPr>
                <w:sz w:val="16"/>
                <w:szCs w:val="16"/>
              </w:rPr>
            </w:pPr>
          </w:p>
        </w:tc>
        <w:tc>
          <w:tcPr>
            <w:tcW w:w="546" w:type="pct"/>
            <w:vMerge/>
            <w:shd w:val="clear" w:color="auto" w:fill="auto"/>
          </w:tcPr>
          <w:p w14:paraId="61AC9FCA" w14:textId="77777777" w:rsidR="00A77C60" w:rsidRPr="00793B73" w:rsidRDefault="00A77C60" w:rsidP="00122F3D">
            <w:pPr>
              <w:rPr>
                <w:b/>
                <w:bCs/>
                <w:color w:val="000000"/>
                <w:sz w:val="20"/>
                <w:szCs w:val="20"/>
              </w:rPr>
            </w:pPr>
          </w:p>
        </w:tc>
      </w:tr>
      <w:tr w:rsidR="00A77C60" w:rsidRPr="00793B73" w14:paraId="15A6F686" w14:textId="77777777" w:rsidTr="00122F3D">
        <w:trPr>
          <w:cantSplit/>
          <w:trHeight w:val="234"/>
        </w:trPr>
        <w:tc>
          <w:tcPr>
            <w:tcW w:w="172" w:type="pct"/>
            <w:vMerge/>
            <w:tcBorders>
              <w:bottom w:val="single" w:sz="4" w:space="0" w:color="auto"/>
            </w:tcBorders>
            <w:shd w:val="clear" w:color="auto" w:fill="auto"/>
            <w:textDirection w:val="btLr"/>
          </w:tcPr>
          <w:p w14:paraId="700751CD" w14:textId="77777777" w:rsidR="00A77C60" w:rsidRDefault="00A77C60" w:rsidP="00122F3D">
            <w:pPr>
              <w:jc w:val="center"/>
              <w:rPr>
                <w:b/>
                <w:sz w:val="18"/>
                <w:szCs w:val="18"/>
              </w:rPr>
            </w:pPr>
          </w:p>
        </w:tc>
        <w:tc>
          <w:tcPr>
            <w:tcW w:w="137" w:type="pct"/>
            <w:vMerge/>
            <w:tcBorders>
              <w:bottom w:val="single" w:sz="4" w:space="0" w:color="auto"/>
            </w:tcBorders>
            <w:shd w:val="clear" w:color="auto" w:fill="auto"/>
            <w:vAlign w:val="center"/>
          </w:tcPr>
          <w:p w14:paraId="63DA1F14" w14:textId="77777777" w:rsidR="00A77C60" w:rsidRDefault="00A77C60" w:rsidP="00122F3D">
            <w:pPr>
              <w:jc w:val="center"/>
              <w:rPr>
                <w:b/>
                <w:sz w:val="18"/>
                <w:szCs w:val="18"/>
              </w:rPr>
            </w:pPr>
          </w:p>
        </w:tc>
        <w:tc>
          <w:tcPr>
            <w:tcW w:w="182" w:type="pct"/>
            <w:vMerge/>
            <w:tcBorders>
              <w:bottom w:val="single" w:sz="4" w:space="0" w:color="auto"/>
            </w:tcBorders>
            <w:shd w:val="clear" w:color="auto" w:fill="auto"/>
            <w:textDirection w:val="btLr"/>
          </w:tcPr>
          <w:p w14:paraId="41E73AFA" w14:textId="77777777" w:rsidR="00A77C60" w:rsidRPr="00793B73" w:rsidRDefault="00A77C60" w:rsidP="00122F3D">
            <w:pPr>
              <w:ind w:left="113" w:right="113"/>
              <w:rPr>
                <w:sz w:val="20"/>
                <w:szCs w:val="20"/>
              </w:rPr>
            </w:pPr>
          </w:p>
        </w:tc>
        <w:tc>
          <w:tcPr>
            <w:tcW w:w="1002" w:type="pct"/>
            <w:vMerge/>
            <w:tcBorders>
              <w:bottom w:val="single" w:sz="4" w:space="0" w:color="auto"/>
            </w:tcBorders>
            <w:shd w:val="clear" w:color="auto" w:fill="auto"/>
            <w:vAlign w:val="center"/>
          </w:tcPr>
          <w:p w14:paraId="5ECE5432" w14:textId="77777777" w:rsidR="00A77C60" w:rsidRPr="001F6DFD" w:rsidRDefault="00A77C60" w:rsidP="00122F3D">
            <w:pPr>
              <w:rPr>
                <w:sz w:val="16"/>
                <w:szCs w:val="16"/>
              </w:rPr>
            </w:pPr>
          </w:p>
        </w:tc>
        <w:tc>
          <w:tcPr>
            <w:tcW w:w="815" w:type="pct"/>
            <w:tcBorders>
              <w:bottom w:val="single" w:sz="4" w:space="0" w:color="auto"/>
            </w:tcBorders>
            <w:shd w:val="clear" w:color="auto" w:fill="auto"/>
            <w:vAlign w:val="center"/>
          </w:tcPr>
          <w:p w14:paraId="2395BE6D" w14:textId="77777777" w:rsidR="00A77C60" w:rsidRPr="00BE32B0" w:rsidRDefault="00A77C60" w:rsidP="00122F3D">
            <w:pPr>
              <w:rPr>
                <w:sz w:val="18"/>
                <w:szCs w:val="18"/>
              </w:rPr>
            </w:pPr>
            <w:r w:rsidRPr="00BE32B0">
              <w:rPr>
                <w:b/>
                <w:bCs/>
                <w:sz w:val="18"/>
                <w:szCs w:val="18"/>
              </w:rPr>
              <w:t xml:space="preserve">      </w:t>
            </w:r>
            <w:r>
              <w:rPr>
                <w:b/>
                <w:bCs/>
                <w:sz w:val="18"/>
                <w:szCs w:val="18"/>
              </w:rPr>
              <w:t>Öğretmenler Günü</w:t>
            </w:r>
          </w:p>
          <w:p w14:paraId="42B718AA" w14:textId="77777777" w:rsidR="00A77C60" w:rsidRDefault="00A77C60" w:rsidP="00122F3D">
            <w:pPr>
              <w:tabs>
                <w:tab w:val="left" w:pos="72"/>
                <w:tab w:val="left" w:pos="252"/>
              </w:tabs>
              <w:rPr>
                <w:rFonts w:ascii="Webdings" w:hAnsi="Webdings"/>
                <w:sz w:val="18"/>
                <w:szCs w:val="18"/>
              </w:rPr>
            </w:pPr>
            <w:r w:rsidRPr="00BE32B0">
              <w:rPr>
                <w:rFonts w:ascii="Webdings" w:hAnsi="Webdings"/>
                <w:sz w:val="18"/>
                <w:szCs w:val="18"/>
              </w:rPr>
              <w:t></w:t>
            </w:r>
            <w:r w:rsidRPr="000F7C07">
              <w:rPr>
                <w:bCs/>
                <w:sz w:val="18"/>
                <w:szCs w:val="18"/>
              </w:rPr>
              <w:t>“Biricik Öğretmenim”</w:t>
            </w:r>
          </w:p>
          <w:p w14:paraId="2C80F807" w14:textId="77777777" w:rsidR="00A77C60" w:rsidRPr="00BE32B0" w:rsidRDefault="00A77C60" w:rsidP="00122F3D">
            <w:pPr>
              <w:tabs>
                <w:tab w:val="left" w:pos="72"/>
                <w:tab w:val="left" w:pos="252"/>
              </w:tabs>
              <w:rPr>
                <w:bCs/>
                <w:sz w:val="18"/>
                <w:szCs w:val="18"/>
              </w:rPr>
            </w:pPr>
          </w:p>
        </w:tc>
        <w:tc>
          <w:tcPr>
            <w:tcW w:w="1326" w:type="pct"/>
            <w:vMerge/>
            <w:tcBorders>
              <w:bottom w:val="single" w:sz="4" w:space="0" w:color="auto"/>
            </w:tcBorders>
            <w:shd w:val="clear" w:color="auto" w:fill="auto"/>
            <w:vAlign w:val="center"/>
          </w:tcPr>
          <w:p w14:paraId="6AB7F3AA" w14:textId="77777777" w:rsidR="00A77C60" w:rsidRPr="007A357A" w:rsidRDefault="00A77C60" w:rsidP="00122F3D">
            <w:pPr>
              <w:rPr>
                <w:i/>
                <w:sz w:val="16"/>
                <w:szCs w:val="16"/>
              </w:rPr>
            </w:pPr>
          </w:p>
        </w:tc>
        <w:tc>
          <w:tcPr>
            <w:tcW w:w="820" w:type="pct"/>
            <w:vMerge/>
            <w:tcBorders>
              <w:bottom w:val="single" w:sz="4" w:space="0" w:color="auto"/>
            </w:tcBorders>
            <w:shd w:val="clear" w:color="auto" w:fill="auto"/>
            <w:vAlign w:val="center"/>
          </w:tcPr>
          <w:p w14:paraId="2E0BB9C5" w14:textId="77777777" w:rsidR="00A77C60" w:rsidRPr="004E3649" w:rsidRDefault="00A77C60" w:rsidP="00122F3D">
            <w:pPr>
              <w:rPr>
                <w:sz w:val="16"/>
                <w:szCs w:val="16"/>
              </w:rPr>
            </w:pPr>
          </w:p>
        </w:tc>
        <w:tc>
          <w:tcPr>
            <w:tcW w:w="546" w:type="pct"/>
            <w:vMerge/>
            <w:tcBorders>
              <w:bottom w:val="single" w:sz="4" w:space="0" w:color="auto"/>
            </w:tcBorders>
            <w:shd w:val="clear" w:color="auto" w:fill="auto"/>
          </w:tcPr>
          <w:p w14:paraId="12E27B75" w14:textId="77777777" w:rsidR="00A77C60" w:rsidRPr="00793B73" w:rsidRDefault="00A77C60" w:rsidP="00122F3D">
            <w:pPr>
              <w:rPr>
                <w:b/>
                <w:bCs/>
                <w:color w:val="000000"/>
                <w:sz w:val="20"/>
                <w:szCs w:val="20"/>
              </w:rPr>
            </w:pPr>
          </w:p>
        </w:tc>
      </w:tr>
    </w:tbl>
    <w:p w14:paraId="2408ED96" w14:textId="77777777" w:rsidR="007A07B7" w:rsidRDefault="007A07B7" w:rsidP="007A07B7">
      <w:pPr>
        <w:tabs>
          <w:tab w:val="left" w:pos="1170"/>
        </w:tabs>
        <w:rPr>
          <w:sz w:val="20"/>
          <w:szCs w:val="20"/>
        </w:rPr>
      </w:pPr>
    </w:p>
    <w:p w14:paraId="058F6132" w14:textId="77777777" w:rsidR="001A0F40" w:rsidRDefault="001A0F40" w:rsidP="007A07B7">
      <w:pPr>
        <w:tabs>
          <w:tab w:val="left" w:pos="1170"/>
        </w:tabs>
        <w:rPr>
          <w:sz w:val="20"/>
          <w:szCs w:val="20"/>
        </w:rPr>
      </w:pPr>
    </w:p>
    <w:p w14:paraId="68907C80" w14:textId="77777777" w:rsidR="001333F6" w:rsidRDefault="001333F6" w:rsidP="007A07B7">
      <w:pPr>
        <w:tabs>
          <w:tab w:val="left" w:pos="1170"/>
        </w:tabs>
        <w:rPr>
          <w:sz w:val="20"/>
          <w:szCs w:val="20"/>
        </w:rPr>
      </w:pPr>
    </w:p>
    <w:p w14:paraId="0A052354" w14:textId="77777777" w:rsidR="001A0F40" w:rsidRDefault="001A0F40" w:rsidP="007A07B7">
      <w:pPr>
        <w:tabs>
          <w:tab w:val="left" w:pos="1170"/>
        </w:tabs>
        <w:rPr>
          <w:sz w:val="20"/>
          <w:szCs w:val="20"/>
        </w:rPr>
      </w:pPr>
    </w:p>
    <w:tbl>
      <w:tblPr>
        <w:tblpPr w:leftFromText="141" w:rightFromText="141" w:vertAnchor="text" w:horzAnchor="margin" w:tblpXSpec="center" w:tblpY="654"/>
        <w:tblW w:w="54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426"/>
        <w:gridCol w:w="535"/>
        <w:gridCol w:w="3174"/>
        <w:gridCol w:w="2851"/>
        <w:gridCol w:w="3849"/>
        <w:gridCol w:w="2568"/>
        <w:gridCol w:w="1710"/>
      </w:tblGrid>
      <w:tr w:rsidR="00D055AA" w:rsidRPr="00793B73" w14:paraId="4F2661E0" w14:textId="77777777" w:rsidTr="00652D5E">
        <w:trPr>
          <w:trHeight w:val="1187"/>
        </w:trPr>
        <w:tc>
          <w:tcPr>
            <w:tcW w:w="139" w:type="pct"/>
            <w:shd w:val="clear" w:color="auto" w:fill="auto"/>
            <w:textDirection w:val="btLr"/>
          </w:tcPr>
          <w:p w14:paraId="0229056B" w14:textId="77777777" w:rsidR="00D055AA" w:rsidRPr="00793B73" w:rsidRDefault="00D055AA" w:rsidP="00652D5E">
            <w:pPr>
              <w:ind w:left="113" w:right="113"/>
              <w:jc w:val="both"/>
              <w:rPr>
                <w:b/>
                <w:sz w:val="16"/>
                <w:szCs w:val="16"/>
              </w:rPr>
            </w:pPr>
            <w:r w:rsidRPr="00793B73">
              <w:rPr>
                <w:b/>
                <w:sz w:val="16"/>
                <w:szCs w:val="16"/>
              </w:rPr>
              <w:t>AY</w:t>
            </w:r>
          </w:p>
        </w:tc>
        <w:tc>
          <w:tcPr>
            <w:tcW w:w="137" w:type="pct"/>
            <w:shd w:val="clear" w:color="auto" w:fill="auto"/>
            <w:textDirection w:val="btLr"/>
          </w:tcPr>
          <w:p w14:paraId="7AC17A50" w14:textId="77777777" w:rsidR="00D055AA" w:rsidRPr="00793B73" w:rsidRDefault="00D055AA" w:rsidP="00652D5E">
            <w:pPr>
              <w:ind w:left="113" w:right="113"/>
              <w:jc w:val="both"/>
              <w:rPr>
                <w:b/>
                <w:sz w:val="16"/>
                <w:szCs w:val="16"/>
              </w:rPr>
            </w:pPr>
            <w:r w:rsidRPr="00793B73">
              <w:rPr>
                <w:b/>
                <w:sz w:val="16"/>
                <w:szCs w:val="16"/>
              </w:rPr>
              <w:t>SAAT</w:t>
            </w:r>
          </w:p>
        </w:tc>
        <w:tc>
          <w:tcPr>
            <w:tcW w:w="172" w:type="pct"/>
            <w:shd w:val="clear" w:color="auto" w:fill="auto"/>
            <w:textDirection w:val="btLr"/>
          </w:tcPr>
          <w:p w14:paraId="6B7E41DA" w14:textId="77777777" w:rsidR="00D055AA" w:rsidRPr="00793B73" w:rsidRDefault="00D055AA" w:rsidP="00652D5E">
            <w:pPr>
              <w:ind w:left="113" w:right="113"/>
              <w:jc w:val="center"/>
              <w:rPr>
                <w:b/>
                <w:sz w:val="16"/>
                <w:szCs w:val="16"/>
              </w:rPr>
            </w:pPr>
            <w:r w:rsidRPr="00793B73">
              <w:rPr>
                <w:b/>
                <w:sz w:val="16"/>
                <w:szCs w:val="16"/>
              </w:rPr>
              <w:t>ÖĞRENME ALANI</w:t>
            </w:r>
          </w:p>
        </w:tc>
        <w:tc>
          <w:tcPr>
            <w:tcW w:w="1021" w:type="pct"/>
            <w:shd w:val="clear" w:color="auto" w:fill="auto"/>
            <w:vAlign w:val="center"/>
          </w:tcPr>
          <w:p w14:paraId="65B1439A" w14:textId="77777777" w:rsidR="00D055AA" w:rsidRDefault="00D055AA" w:rsidP="00652D5E">
            <w:pPr>
              <w:jc w:val="center"/>
              <w:rPr>
                <w:b/>
                <w:sz w:val="16"/>
                <w:szCs w:val="16"/>
              </w:rPr>
            </w:pPr>
          </w:p>
          <w:p w14:paraId="5C7B4B14" w14:textId="77777777" w:rsidR="00D055AA" w:rsidRDefault="00D055AA" w:rsidP="00652D5E">
            <w:pPr>
              <w:jc w:val="center"/>
              <w:rPr>
                <w:b/>
                <w:sz w:val="16"/>
                <w:szCs w:val="16"/>
              </w:rPr>
            </w:pPr>
          </w:p>
          <w:p w14:paraId="00FC19D5" w14:textId="77777777" w:rsidR="00D055AA" w:rsidRPr="00793B73" w:rsidRDefault="00D055AA" w:rsidP="00652D5E">
            <w:pPr>
              <w:jc w:val="center"/>
              <w:rPr>
                <w:b/>
                <w:sz w:val="16"/>
                <w:szCs w:val="16"/>
              </w:rPr>
            </w:pPr>
            <w:r w:rsidRPr="00793B73">
              <w:rPr>
                <w:b/>
                <w:sz w:val="16"/>
                <w:szCs w:val="16"/>
              </w:rPr>
              <w:t>KAZANIMLAR</w:t>
            </w:r>
          </w:p>
          <w:p w14:paraId="6277B281" w14:textId="77777777" w:rsidR="00D055AA" w:rsidRPr="00793B73" w:rsidRDefault="00D055AA" w:rsidP="00652D5E">
            <w:pPr>
              <w:jc w:val="center"/>
              <w:rPr>
                <w:b/>
                <w:sz w:val="16"/>
                <w:szCs w:val="16"/>
              </w:rPr>
            </w:pPr>
          </w:p>
          <w:p w14:paraId="2507EC90" w14:textId="77777777" w:rsidR="00D055AA" w:rsidRPr="00793B73" w:rsidRDefault="00D055AA" w:rsidP="00652D5E">
            <w:pPr>
              <w:rPr>
                <w:b/>
                <w:sz w:val="16"/>
                <w:szCs w:val="16"/>
              </w:rPr>
            </w:pPr>
          </w:p>
        </w:tc>
        <w:tc>
          <w:tcPr>
            <w:tcW w:w="917" w:type="pct"/>
            <w:shd w:val="clear" w:color="auto" w:fill="auto"/>
            <w:vAlign w:val="center"/>
          </w:tcPr>
          <w:p w14:paraId="3C0B0C41" w14:textId="77777777" w:rsidR="00D055AA" w:rsidRPr="00793B73" w:rsidRDefault="00D055AA" w:rsidP="00652D5E">
            <w:pPr>
              <w:jc w:val="center"/>
              <w:rPr>
                <w:b/>
                <w:sz w:val="16"/>
                <w:szCs w:val="16"/>
              </w:rPr>
            </w:pPr>
            <w:r w:rsidRPr="00793B73">
              <w:rPr>
                <w:b/>
                <w:sz w:val="16"/>
                <w:szCs w:val="16"/>
              </w:rPr>
              <w:t>ETKİNLİKLER</w:t>
            </w:r>
          </w:p>
        </w:tc>
        <w:tc>
          <w:tcPr>
            <w:tcW w:w="1238" w:type="pct"/>
            <w:shd w:val="clear" w:color="auto" w:fill="auto"/>
          </w:tcPr>
          <w:p w14:paraId="0EE1FF72" w14:textId="77777777" w:rsidR="00D055AA" w:rsidRDefault="00D055AA" w:rsidP="00652D5E">
            <w:pPr>
              <w:jc w:val="center"/>
              <w:rPr>
                <w:b/>
                <w:sz w:val="16"/>
                <w:szCs w:val="16"/>
              </w:rPr>
            </w:pPr>
          </w:p>
          <w:p w14:paraId="0F116620" w14:textId="77777777" w:rsidR="00D055AA" w:rsidRDefault="00D055AA" w:rsidP="00652D5E">
            <w:pPr>
              <w:jc w:val="center"/>
              <w:rPr>
                <w:b/>
                <w:sz w:val="16"/>
                <w:szCs w:val="16"/>
              </w:rPr>
            </w:pPr>
          </w:p>
          <w:p w14:paraId="29878576" w14:textId="77777777" w:rsidR="00D055AA" w:rsidRDefault="00D055AA" w:rsidP="00652D5E">
            <w:pPr>
              <w:jc w:val="center"/>
              <w:rPr>
                <w:b/>
                <w:sz w:val="16"/>
                <w:szCs w:val="16"/>
              </w:rPr>
            </w:pPr>
          </w:p>
          <w:p w14:paraId="4F17BD4F" w14:textId="77777777" w:rsidR="00D055AA" w:rsidRPr="00793B73" w:rsidRDefault="00D055AA" w:rsidP="00652D5E">
            <w:pPr>
              <w:jc w:val="center"/>
              <w:rPr>
                <w:b/>
                <w:sz w:val="16"/>
                <w:szCs w:val="16"/>
              </w:rPr>
            </w:pPr>
            <w:r w:rsidRPr="00793B73">
              <w:rPr>
                <w:b/>
                <w:sz w:val="16"/>
                <w:szCs w:val="16"/>
              </w:rPr>
              <w:t>AÇIKLAMALAR</w:t>
            </w:r>
          </w:p>
        </w:tc>
        <w:tc>
          <w:tcPr>
            <w:tcW w:w="826" w:type="pct"/>
            <w:shd w:val="clear" w:color="auto" w:fill="auto"/>
          </w:tcPr>
          <w:p w14:paraId="5CC65770" w14:textId="77777777" w:rsidR="00D055AA" w:rsidRDefault="00D055AA" w:rsidP="00652D5E">
            <w:pPr>
              <w:jc w:val="center"/>
              <w:rPr>
                <w:b/>
                <w:sz w:val="16"/>
                <w:szCs w:val="16"/>
              </w:rPr>
            </w:pPr>
          </w:p>
          <w:p w14:paraId="4015586D" w14:textId="77777777" w:rsidR="00D055AA" w:rsidRDefault="00D055AA" w:rsidP="00652D5E">
            <w:pPr>
              <w:jc w:val="center"/>
              <w:rPr>
                <w:b/>
                <w:sz w:val="16"/>
                <w:szCs w:val="16"/>
              </w:rPr>
            </w:pPr>
          </w:p>
          <w:p w14:paraId="0DEE274A" w14:textId="77777777" w:rsidR="00D055AA" w:rsidRPr="00793B73" w:rsidRDefault="00D055AA" w:rsidP="00652D5E">
            <w:pPr>
              <w:jc w:val="center"/>
              <w:rPr>
                <w:b/>
                <w:sz w:val="16"/>
                <w:szCs w:val="16"/>
              </w:rPr>
            </w:pPr>
            <w:r w:rsidRPr="00793B73">
              <w:rPr>
                <w:b/>
                <w:sz w:val="16"/>
                <w:szCs w:val="16"/>
              </w:rPr>
              <w:t>KULLANILAN ARAÇ-GEREÇ</w:t>
            </w:r>
          </w:p>
          <w:p w14:paraId="0466059F" w14:textId="77777777" w:rsidR="00D055AA" w:rsidRPr="00793B73" w:rsidRDefault="00D055AA" w:rsidP="00652D5E">
            <w:pPr>
              <w:jc w:val="center"/>
              <w:rPr>
                <w:b/>
                <w:sz w:val="16"/>
                <w:szCs w:val="16"/>
              </w:rPr>
            </w:pPr>
            <w:r w:rsidRPr="00793B73">
              <w:rPr>
                <w:b/>
                <w:sz w:val="16"/>
                <w:szCs w:val="16"/>
              </w:rPr>
              <w:t>YÖNTEM VE TEKNİKLER</w:t>
            </w:r>
          </w:p>
        </w:tc>
        <w:tc>
          <w:tcPr>
            <w:tcW w:w="550" w:type="pct"/>
            <w:shd w:val="clear" w:color="auto" w:fill="auto"/>
            <w:vAlign w:val="center"/>
          </w:tcPr>
          <w:p w14:paraId="58F26007" w14:textId="77777777" w:rsidR="00D055AA" w:rsidRPr="00793B73" w:rsidRDefault="00D055AA" w:rsidP="00652D5E">
            <w:pPr>
              <w:jc w:val="center"/>
              <w:rPr>
                <w:b/>
                <w:sz w:val="16"/>
                <w:szCs w:val="16"/>
              </w:rPr>
            </w:pPr>
            <w:r w:rsidRPr="00793B73">
              <w:rPr>
                <w:b/>
                <w:sz w:val="16"/>
                <w:szCs w:val="16"/>
              </w:rPr>
              <w:t xml:space="preserve">                  </w:t>
            </w:r>
          </w:p>
          <w:p w14:paraId="655AE061" w14:textId="77777777" w:rsidR="00D055AA" w:rsidRPr="00AF0FF5" w:rsidRDefault="00D055AA" w:rsidP="00652D5E">
            <w:pPr>
              <w:jc w:val="center"/>
              <w:rPr>
                <w:b/>
                <w:sz w:val="14"/>
                <w:szCs w:val="14"/>
              </w:rPr>
            </w:pPr>
            <w:r w:rsidRPr="00AF0FF5">
              <w:rPr>
                <w:b/>
                <w:sz w:val="14"/>
                <w:szCs w:val="14"/>
              </w:rPr>
              <w:t xml:space="preserve">ÖLÇME </w:t>
            </w:r>
          </w:p>
          <w:p w14:paraId="6A5EE265" w14:textId="77777777" w:rsidR="00D055AA" w:rsidRPr="00AF0FF5" w:rsidRDefault="00D055AA" w:rsidP="00652D5E">
            <w:pPr>
              <w:jc w:val="center"/>
              <w:rPr>
                <w:b/>
                <w:sz w:val="14"/>
                <w:szCs w:val="14"/>
              </w:rPr>
            </w:pPr>
            <w:proofErr w:type="gramStart"/>
            <w:r w:rsidRPr="00AF0FF5">
              <w:rPr>
                <w:b/>
                <w:sz w:val="14"/>
                <w:szCs w:val="14"/>
              </w:rPr>
              <w:t>ve</w:t>
            </w:r>
            <w:proofErr w:type="gramEnd"/>
          </w:p>
          <w:p w14:paraId="552031E1" w14:textId="77777777" w:rsidR="00D055AA" w:rsidRPr="00793B73" w:rsidRDefault="00D055AA" w:rsidP="00652D5E">
            <w:pPr>
              <w:jc w:val="center"/>
              <w:rPr>
                <w:b/>
                <w:sz w:val="16"/>
                <w:szCs w:val="16"/>
              </w:rPr>
            </w:pPr>
            <w:r w:rsidRPr="00AF0FF5">
              <w:rPr>
                <w:b/>
                <w:sz w:val="14"/>
                <w:szCs w:val="14"/>
              </w:rPr>
              <w:t>DEĞERLENDİRME</w:t>
            </w:r>
          </w:p>
        </w:tc>
      </w:tr>
      <w:tr w:rsidR="00652D5E" w:rsidRPr="00793B73" w14:paraId="2D242F1B" w14:textId="77777777" w:rsidTr="00652D5E">
        <w:trPr>
          <w:cantSplit/>
          <w:trHeight w:val="2057"/>
        </w:trPr>
        <w:tc>
          <w:tcPr>
            <w:tcW w:w="139" w:type="pct"/>
            <w:shd w:val="clear" w:color="auto" w:fill="auto"/>
            <w:textDirection w:val="btLr"/>
          </w:tcPr>
          <w:p w14:paraId="0E859FC0" w14:textId="1A5806E7" w:rsidR="00652D5E" w:rsidRPr="007431E5" w:rsidRDefault="00652D5E" w:rsidP="00652D5E">
            <w:pPr>
              <w:tabs>
                <w:tab w:val="left" w:pos="1170"/>
              </w:tabs>
              <w:ind w:left="113" w:right="113"/>
              <w:jc w:val="center"/>
              <w:rPr>
                <w:b/>
                <w:sz w:val="18"/>
                <w:szCs w:val="18"/>
              </w:rPr>
            </w:pPr>
            <w:r>
              <w:rPr>
                <w:b/>
                <w:sz w:val="18"/>
                <w:szCs w:val="18"/>
              </w:rPr>
              <w:t>2</w:t>
            </w:r>
            <w:r w:rsidR="00B92BDF">
              <w:rPr>
                <w:b/>
                <w:sz w:val="18"/>
                <w:szCs w:val="18"/>
              </w:rPr>
              <w:t>7</w:t>
            </w:r>
            <w:r>
              <w:rPr>
                <w:b/>
                <w:sz w:val="18"/>
                <w:szCs w:val="18"/>
              </w:rPr>
              <w:t xml:space="preserve"> Kasım -</w:t>
            </w:r>
            <w:r w:rsidRPr="007431E5">
              <w:rPr>
                <w:b/>
                <w:sz w:val="18"/>
                <w:szCs w:val="18"/>
              </w:rPr>
              <w:t>0</w:t>
            </w:r>
            <w:r w:rsidR="00B92BDF">
              <w:rPr>
                <w:b/>
                <w:sz w:val="18"/>
                <w:szCs w:val="18"/>
              </w:rPr>
              <w:t>1</w:t>
            </w:r>
            <w:r w:rsidRPr="007431E5">
              <w:rPr>
                <w:b/>
                <w:sz w:val="18"/>
                <w:szCs w:val="18"/>
              </w:rPr>
              <w:t xml:space="preserve"> Aralık</w:t>
            </w:r>
          </w:p>
        </w:tc>
        <w:tc>
          <w:tcPr>
            <w:tcW w:w="137" w:type="pct"/>
            <w:shd w:val="clear" w:color="auto" w:fill="auto"/>
            <w:vAlign w:val="center"/>
          </w:tcPr>
          <w:p w14:paraId="374E4644" w14:textId="77777777" w:rsidR="00652D5E" w:rsidRPr="004946E8" w:rsidRDefault="00652D5E" w:rsidP="00652D5E">
            <w:pPr>
              <w:jc w:val="center"/>
              <w:rPr>
                <w:b/>
                <w:sz w:val="20"/>
                <w:szCs w:val="20"/>
              </w:rPr>
            </w:pPr>
          </w:p>
          <w:p w14:paraId="50EA7D69" w14:textId="77777777" w:rsidR="00652D5E" w:rsidRPr="004946E8" w:rsidRDefault="00652D5E" w:rsidP="00652D5E">
            <w:pPr>
              <w:jc w:val="center"/>
              <w:rPr>
                <w:b/>
                <w:sz w:val="20"/>
                <w:szCs w:val="20"/>
              </w:rPr>
            </w:pPr>
          </w:p>
          <w:p w14:paraId="7247DCC3" w14:textId="77777777" w:rsidR="00652D5E" w:rsidRDefault="00652D5E" w:rsidP="00652D5E">
            <w:pPr>
              <w:jc w:val="center"/>
              <w:rPr>
                <w:b/>
                <w:sz w:val="20"/>
                <w:szCs w:val="20"/>
              </w:rPr>
            </w:pPr>
          </w:p>
          <w:p w14:paraId="280C5BAE" w14:textId="77777777" w:rsidR="00652D5E" w:rsidRDefault="00652D5E" w:rsidP="00652D5E">
            <w:pPr>
              <w:jc w:val="center"/>
              <w:rPr>
                <w:b/>
                <w:sz w:val="20"/>
                <w:szCs w:val="20"/>
              </w:rPr>
            </w:pPr>
          </w:p>
          <w:p w14:paraId="4EDA15C3" w14:textId="49ED1A07" w:rsidR="00652D5E" w:rsidRPr="004946E8" w:rsidRDefault="00652D5E" w:rsidP="00652D5E">
            <w:pPr>
              <w:jc w:val="center"/>
              <w:rPr>
                <w:b/>
                <w:sz w:val="20"/>
                <w:szCs w:val="20"/>
              </w:rPr>
            </w:pPr>
            <w:r>
              <w:rPr>
                <w:b/>
                <w:sz w:val="20"/>
                <w:szCs w:val="20"/>
              </w:rPr>
              <w:t>1</w:t>
            </w:r>
          </w:p>
          <w:p w14:paraId="1F81B3E8" w14:textId="77777777" w:rsidR="00652D5E" w:rsidRPr="004946E8" w:rsidRDefault="00652D5E" w:rsidP="00652D5E">
            <w:pPr>
              <w:jc w:val="center"/>
              <w:rPr>
                <w:b/>
                <w:sz w:val="20"/>
                <w:szCs w:val="20"/>
              </w:rPr>
            </w:pPr>
          </w:p>
          <w:p w14:paraId="64CD8770" w14:textId="77777777" w:rsidR="00652D5E" w:rsidRPr="0000732B" w:rsidRDefault="00652D5E" w:rsidP="00652D5E">
            <w:pPr>
              <w:jc w:val="center"/>
            </w:pPr>
          </w:p>
          <w:p w14:paraId="3BD1C19C" w14:textId="77777777" w:rsidR="00652D5E" w:rsidRDefault="00652D5E" w:rsidP="00652D5E">
            <w:pPr>
              <w:jc w:val="center"/>
            </w:pPr>
          </w:p>
          <w:p w14:paraId="4DDF8B7F" w14:textId="77777777" w:rsidR="00652D5E" w:rsidRPr="004946E8" w:rsidRDefault="00652D5E" w:rsidP="00652D5E">
            <w:pPr>
              <w:rPr>
                <w:b/>
                <w:sz w:val="20"/>
                <w:szCs w:val="20"/>
              </w:rPr>
            </w:pPr>
          </w:p>
        </w:tc>
        <w:tc>
          <w:tcPr>
            <w:tcW w:w="172" w:type="pct"/>
            <w:shd w:val="clear" w:color="auto" w:fill="auto"/>
            <w:textDirection w:val="btLr"/>
          </w:tcPr>
          <w:p w14:paraId="13F7542B" w14:textId="77777777" w:rsidR="00652D5E" w:rsidRPr="00D95217" w:rsidRDefault="00652D5E" w:rsidP="00652D5E">
            <w:pPr>
              <w:tabs>
                <w:tab w:val="left" w:pos="1170"/>
              </w:tabs>
              <w:ind w:left="170" w:right="113"/>
              <w:jc w:val="center"/>
              <w:rPr>
                <w:b/>
                <w:bCs/>
                <w:iCs/>
                <w:sz w:val="16"/>
                <w:szCs w:val="16"/>
              </w:rPr>
            </w:pPr>
            <w:r w:rsidRPr="00D95217">
              <w:rPr>
                <w:b/>
                <w:bCs/>
                <w:sz w:val="16"/>
                <w:szCs w:val="16"/>
              </w:rPr>
              <w:t>DİNLEME –SÖYLEME</w:t>
            </w:r>
          </w:p>
          <w:p w14:paraId="12649E9C" w14:textId="77777777" w:rsidR="00652D5E" w:rsidRDefault="00652D5E" w:rsidP="00652D5E">
            <w:pPr>
              <w:tabs>
                <w:tab w:val="left" w:pos="1170"/>
              </w:tabs>
              <w:ind w:left="95" w:right="113"/>
              <w:jc w:val="center"/>
              <w:rPr>
                <w:b/>
                <w:sz w:val="16"/>
                <w:szCs w:val="16"/>
              </w:rPr>
            </w:pPr>
          </w:p>
          <w:p w14:paraId="392587DC" w14:textId="77777777" w:rsidR="00652D5E" w:rsidRPr="001F6DFD" w:rsidRDefault="00652D5E" w:rsidP="00652D5E">
            <w:pPr>
              <w:tabs>
                <w:tab w:val="left" w:pos="1170"/>
              </w:tabs>
              <w:ind w:right="113"/>
              <w:jc w:val="right"/>
              <w:rPr>
                <w:b/>
                <w:sz w:val="16"/>
                <w:szCs w:val="16"/>
              </w:rPr>
            </w:pPr>
          </w:p>
          <w:p w14:paraId="6FD9DDCF" w14:textId="77777777" w:rsidR="00652D5E" w:rsidRPr="001F6DFD" w:rsidRDefault="00652D5E" w:rsidP="00652D5E">
            <w:pPr>
              <w:tabs>
                <w:tab w:val="left" w:pos="1170"/>
              </w:tabs>
              <w:ind w:right="113"/>
              <w:jc w:val="right"/>
              <w:rPr>
                <w:b/>
                <w:sz w:val="16"/>
                <w:szCs w:val="16"/>
              </w:rPr>
            </w:pPr>
          </w:p>
          <w:p w14:paraId="141F34B4" w14:textId="77777777" w:rsidR="00652D5E" w:rsidRPr="001F6DFD" w:rsidRDefault="00652D5E" w:rsidP="00652D5E">
            <w:pPr>
              <w:tabs>
                <w:tab w:val="left" w:pos="1170"/>
              </w:tabs>
              <w:ind w:right="113"/>
              <w:jc w:val="right"/>
              <w:rPr>
                <w:b/>
                <w:sz w:val="16"/>
                <w:szCs w:val="16"/>
              </w:rPr>
            </w:pPr>
          </w:p>
        </w:tc>
        <w:tc>
          <w:tcPr>
            <w:tcW w:w="1021" w:type="pct"/>
            <w:shd w:val="clear" w:color="auto" w:fill="auto"/>
            <w:vAlign w:val="center"/>
          </w:tcPr>
          <w:p w14:paraId="407CAEFB" w14:textId="77777777" w:rsidR="00652D5E" w:rsidRPr="0042125C" w:rsidRDefault="00652D5E" w:rsidP="00652D5E">
            <w:pPr>
              <w:rPr>
                <w:sz w:val="16"/>
                <w:szCs w:val="16"/>
              </w:rPr>
            </w:pPr>
          </w:p>
          <w:p w14:paraId="0A519CC4" w14:textId="77777777" w:rsidR="00652D5E" w:rsidRPr="0042125C" w:rsidRDefault="00652D5E" w:rsidP="00652D5E">
            <w:pPr>
              <w:rPr>
                <w:sz w:val="16"/>
                <w:szCs w:val="16"/>
              </w:rPr>
            </w:pPr>
          </w:p>
          <w:p w14:paraId="77F7CCEA" w14:textId="77777777" w:rsidR="00652D5E" w:rsidRPr="0042125C" w:rsidRDefault="00652D5E" w:rsidP="00652D5E">
            <w:pPr>
              <w:rPr>
                <w:sz w:val="16"/>
                <w:szCs w:val="16"/>
              </w:rPr>
            </w:pPr>
            <w:r w:rsidRPr="001F7318">
              <w:rPr>
                <w:b/>
                <w:bCs/>
                <w:sz w:val="16"/>
                <w:szCs w:val="16"/>
              </w:rPr>
              <w:t xml:space="preserve">Mü.3.A.5. </w:t>
            </w:r>
            <w:r w:rsidRPr="001F7318">
              <w:rPr>
                <w:bCs/>
                <w:sz w:val="16"/>
                <w:szCs w:val="16"/>
              </w:rPr>
              <w:t>Oluşturduğu ritim çalgısıyla dinlediği ve söylediği müziğe eşlik eder</w:t>
            </w:r>
            <w:r w:rsidRPr="001F7318">
              <w:rPr>
                <w:b/>
                <w:bCs/>
                <w:sz w:val="16"/>
                <w:szCs w:val="16"/>
              </w:rPr>
              <w:t>.</w:t>
            </w:r>
          </w:p>
          <w:p w14:paraId="787D124F" w14:textId="77777777" w:rsidR="00652D5E" w:rsidRPr="0042125C" w:rsidRDefault="00652D5E" w:rsidP="00652D5E">
            <w:pPr>
              <w:rPr>
                <w:sz w:val="16"/>
                <w:szCs w:val="16"/>
              </w:rPr>
            </w:pPr>
          </w:p>
          <w:p w14:paraId="713450B7" w14:textId="77777777" w:rsidR="00652D5E" w:rsidRPr="0042125C" w:rsidRDefault="00652D5E" w:rsidP="00652D5E">
            <w:pPr>
              <w:rPr>
                <w:sz w:val="16"/>
                <w:szCs w:val="16"/>
              </w:rPr>
            </w:pPr>
          </w:p>
          <w:p w14:paraId="7F096B98" w14:textId="77777777" w:rsidR="00652D5E" w:rsidRPr="0042125C" w:rsidRDefault="00652D5E" w:rsidP="00652D5E">
            <w:pPr>
              <w:rPr>
                <w:sz w:val="16"/>
                <w:szCs w:val="16"/>
              </w:rPr>
            </w:pPr>
          </w:p>
          <w:p w14:paraId="2771B4CF" w14:textId="77777777" w:rsidR="00652D5E" w:rsidRPr="0042125C" w:rsidRDefault="00652D5E" w:rsidP="00652D5E">
            <w:pPr>
              <w:rPr>
                <w:sz w:val="16"/>
                <w:szCs w:val="16"/>
              </w:rPr>
            </w:pPr>
          </w:p>
          <w:p w14:paraId="0C35A374" w14:textId="50155076" w:rsidR="00652D5E" w:rsidRPr="001F6DFD" w:rsidRDefault="00652D5E" w:rsidP="00652D5E">
            <w:pPr>
              <w:rPr>
                <w:sz w:val="16"/>
                <w:szCs w:val="16"/>
              </w:rPr>
            </w:pPr>
          </w:p>
        </w:tc>
        <w:tc>
          <w:tcPr>
            <w:tcW w:w="917" w:type="pct"/>
            <w:shd w:val="clear" w:color="auto" w:fill="auto"/>
            <w:vAlign w:val="center"/>
          </w:tcPr>
          <w:p w14:paraId="0E1D81CA" w14:textId="77777777" w:rsidR="00652D5E" w:rsidRDefault="00652D5E" w:rsidP="00652D5E">
            <w:pPr>
              <w:rPr>
                <w:rFonts w:ascii="Webdings" w:hAnsi="Webdings"/>
                <w:sz w:val="20"/>
                <w:szCs w:val="20"/>
              </w:rPr>
            </w:pPr>
            <w:r w:rsidRPr="00D95217">
              <w:rPr>
                <w:rFonts w:ascii="Goodfish" w:hAnsi="Goodfish"/>
                <w:b/>
                <w:bCs/>
                <w:sz w:val="16"/>
                <w:szCs w:val="16"/>
              </w:rPr>
              <w:t>Ritimlerle, Ezgilerle Eğlenelim</w:t>
            </w:r>
          </w:p>
          <w:p w14:paraId="1D08D7E2" w14:textId="77777777" w:rsidR="00652D5E" w:rsidRDefault="00652D5E" w:rsidP="00652D5E">
            <w:pPr>
              <w:rPr>
                <w:rFonts w:ascii="Webdings" w:hAnsi="Webdings"/>
                <w:sz w:val="20"/>
                <w:szCs w:val="20"/>
              </w:rPr>
            </w:pPr>
          </w:p>
          <w:p w14:paraId="774EC719" w14:textId="2E1DBF4D" w:rsidR="00652D5E" w:rsidRPr="004946E8" w:rsidRDefault="0044225B" w:rsidP="00652D5E">
            <w:pPr>
              <w:rPr>
                <w:sz w:val="20"/>
                <w:szCs w:val="20"/>
              </w:rPr>
            </w:pPr>
            <w:r w:rsidRPr="004946E8">
              <w:rPr>
                <w:rFonts w:ascii="Webdings" w:hAnsi="Webdings"/>
                <w:sz w:val="20"/>
                <w:szCs w:val="20"/>
              </w:rPr>
              <w:t></w:t>
            </w:r>
            <w:r w:rsidRPr="004946E8">
              <w:rPr>
                <w:rFonts w:ascii="Goodfish" w:hAnsi="Goodfish"/>
                <w:sz w:val="20"/>
                <w:szCs w:val="20"/>
              </w:rPr>
              <w:t xml:space="preserve"> </w:t>
            </w:r>
            <w:r w:rsidRPr="00D95217">
              <w:rPr>
                <w:rFonts w:eastAsiaTheme="minorHAnsi"/>
                <w:b/>
                <w:bCs/>
                <w:sz w:val="16"/>
                <w:szCs w:val="16"/>
                <w:lang w:eastAsia="en-US"/>
              </w:rPr>
              <w:t>Ritim</w:t>
            </w:r>
            <w:r w:rsidR="00652D5E" w:rsidRPr="00D23EF6">
              <w:rPr>
                <w:rFonts w:eastAsiaTheme="minorHAnsi"/>
                <w:bCs/>
                <w:sz w:val="16"/>
                <w:szCs w:val="16"/>
                <w:lang w:eastAsia="en-US"/>
              </w:rPr>
              <w:t xml:space="preserve"> Çalgısı Yapma</w:t>
            </w:r>
          </w:p>
          <w:p w14:paraId="7B02B789" w14:textId="24390DA8" w:rsidR="00652D5E" w:rsidRPr="000F7C07" w:rsidRDefault="00652D5E" w:rsidP="00652D5E">
            <w:pPr>
              <w:rPr>
                <w:bCs/>
                <w:sz w:val="18"/>
                <w:szCs w:val="18"/>
              </w:rPr>
            </w:pPr>
            <w:r w:rsidRPr="004946E8">
              <w:rPr>
                <w:rFonts w:ascii="Webdings" w:hAnsi="Webdings"/>
                <w:sz w:val="20"/>
                <w:szCs w:val="20"/>
              </w:rPr>
              <w:t></w:t>
            </w:r>
            <w:r w:rsidRPr="00D95217">
              <w:rPr>
                <w:rFonts w:eastAsiaTheme="minorHAnsi"/>
                <w:b/>
                <w:sz w:val="16"/>
                <w:szCs w:val="16"/>
                <w:lang w:eastAsia="en-US"/>
              </w:rPr>
              <w:t xml:space="preserve"> “Karga </w:t>
            </w:r>
            <w:proofErr w:type="spellStart"/>
            <w:r w:rsidRPr="00D95217">
              <w:rPr>
                <w:rFonts w:eastAsiaTheme="minorHAnsi"/>
                <w:b/>
                <w:sz w:val="16"/>
                <w:szCs w:val="16"/>
                <w:lang w:eastAsia="en-US"/>
              </w:rPr>
              <w:t>Karga</w:t>
            </w:r>
            <w:proofErr w:type="spellEnd"/>
            <w:r w:rsidRPr="00D95217">
              <w:rPr>
                <w:rFonts w:eastAsiaTheme="minorHAnsi"/>
                <w:b/>
                <w:sz w:val="16"/>
                <w:szCs w:val="16"/>
                <w:lang w:eastAsia="en-US"/>
              </w:rPr>
              <w:t xml:space="preserve"> Gak Dedi”</w:t>
            </w:r>
            <w:r>
              <w:rPr>
                <w:rFonts w:eastAsiaTheme="minorHAnsi"/>
                <w:b/>
                <w:sz w:val="16"/>
                <w:szCs w:val="16"/>
                <w:lang w:eastAsia="en-US"/>
              </w:rPr>
              <w:t xml:space="preserve"> </w:t>
            </w:r>
            <w:r w:rsidRPr="00D95217">
              <w:rPr>
                <w:rFonts w:eastAsiaTheme="minorHAnsi"/>
                <w:sz w:val="16"/>
                <w:szCs w:val="16"/>
                <w:lang w:eastAsia="en-US"/>
              </w:rPr>
              <w:t>tekerleme</w:t>
            </w:r>
          </w:p>
        </w:tc>
        <w:tc>
          <w:tcPr>
            <w:tcW w:w="1238" w:type="pct"/>
            <w:shd w:val="clear" w:color="auto" w:fill="auto"/>
            <w:vAlign w:val="center"/>
          </w:tcPr>
          <w:p w14:paraId="2DAF5C3E" w14:textId="77777777" w:rsidR="00652D5E" w:rsidRPr="00D95217" w:rsidRDefault="00652D5E" w:rsidP="00652D5E">
            <w:pPr>
              <w:rPr>
                <w:i/>
                <w:iCs/>
                <w:sz w:val="16"/>
                <w:szCs w:val="16"/>
              </w:rPr>
            </w:pPr>
          </w:p>
          <w:p w14:paraId="0ED7E585" w14:textId="3B7293A9" w:rsidR="00652D5E" w:rsidRPr="007A357A" w:rsidRDefault="00652D5E" w:rsidP="00652D5E">
            <w:pPr>
              <w:rPr>
                <w:i/>
                <w:sz w:val="16"/>
                <w:szCs w:val="16"/>
              </w:rPr>
            </w:pPr>
            <w:r w:rsidRPr="00D95217">
              <w:rPr>
                <w:i/>
                <w:iCs/>
                <w:sz w:val="16"/>
                <w:szCs w:val="16"/>
              </w:rPr>
              <w:t>Ritmik yapıları algılamaya yönelik etkinlikler üzerinde durulmalıdır.</w:t>
            </w:r>
          </w:p>
        </w:tc>
        <w:tc>
          <w:tcPr>
            <w:tcW w:w="826" w:type="pct"/>
            <w:shd w:val="clear" w:color="auto" w:fill="auto"/>
            <w:vAlign w:val="center"/>
          </w:tcPr>
          <w:p w14:paraId="18514930" w14:textId="77777777" w:rsidR="00652D5E" w:rsidRDefault="00652D5E" w:rsidP="00652D5E">
            <w:pPr>
              <w:rPr>
                <w:sz w:val="16"/>
                <w:szCs w:val="16"/>
              </w:rPr>
            </w:pPr>
          </w:p>
          <w:p w14:paraId="01717C0D" w14:textId="77777777" w:rsidR="00652D5E" w:rsidRDefault="00652D5E" w:rsidP="00652D5E">
            <w:pPr>
              <w:rPr>
                <w:sz w:val="16"/>
                <w:szCs w:val="16"/>
              </w:rPr>
            </w:pPr>
            <w:r>
              <w:rPr>
                <w:sz w:val="16"/>
                <w:szCs w:val="16"/>
              </w:rPr>
              <w:t xml:space="preserve">Ritim çalgıları </w:t>
            </w:r>
            <w:r w:rsidRPr="0042125C">
              <w:rPr>
                <w:sz w:val="16"/>
                <w:szCs w:val="16"/>
              </w:rPr>
              <w:t xml:space="preserve">ve </w:t>
            </w:r>
            <w:r w:rsidRPr="00D95217">
              <w:rPr>
                <w:b/>
                <w:sz w:val="16"/>
                <w:szCs w:val="16"/>
              </w:rPr>
              <w:t xml:space="preserve">“Karga </w:t>
            </w:r>
            <w:proofErr w:type="spellStart"/>
            <w:r w:rsidRPr="00D95217">
              <w:rPr>
                <w:b/>
                <w:sz w:val="16"/>
                <w:szCs w:val="16"/>
              </w:rPr>
              <w:t>Karga</w:t>
            </w:r>
            <w:proofErr w:type="spellEnd"/>
            <w:r w:rsidRPr="00D95217">
              <w:rPr>
                <w:b/>
                <w:sz w:val="16"/>
                <w:szCs w:val="16"/>
              </w:rPr>
              <w:t xml:space="preserve"> Gak Dedi” </w:t>
            </w:r>
            <w:r w:rsidRPr="00D95217">
              <w:rPr>
                <w:sz w:val="16"/>
                <w:szCs w:val="16"/>
              </w:rPr>
              <w:t>tekerleme</w:t>
            </w:r>
            <w:r>
              <w:rPr>
                <w:sz w:val="16"/>
                <w:szCs w:val="16"/>
              </w:rPr>
              <w:t>si</w:t>
            </w:r>
          </w:p>
          <w:p w14:paraId="79B0A861" w14:textId="77777777" w:rsidR="00652D5E" w:rsidRPr="003F445A" w:rsidRDefault="00652D5E" w:rsidP="00652D5E">
            <w:pPr>
              <w:rPr>
                <w:sz w:val="16"/>
                <w:szCs w:val="16"/>
              </w:rPr>
            </w:pPr>
            <w:r w:rsidRPr="003F445A">
              <w:rPr>
                <w:sz w:val="16"/>
                <w:szCs w:val="16"/>
              </w:rPr>
              <w:t>Ders kitabı</w:t>
            </w:r>
          </w:p>
          <w:p w14:paraId="09389125" w14:textId="77777777" w:rsidR="00652D5E" w:rsidRPr="0042125C" w:rsidRDefault="00652D5E" w:rsidP="00652D5E">
            <w:pPr>
              <w:rPr>
                <w:sz w:val="16"/>
                <w:szCs w:val="16"/>
              </w:rPr>
            </w:pPr>
          </w:p>
          <w:p w14:paraId="5A24F9DA" w14:textId="77777777" w:rsidR="00652D5E" w:rsidRPr="0042125C" w:rsidRDefault="00652D5E" w:rsidP="00652D5E">
            <w:pPr>
              <w:rPr>
                <w:sz w:val="16"/>
                <w:szCs w:val="16"/>
              </w:rPr>
            </w:pPr>
            <w:r w:rsidRPr="0042125C">
              <w:rPr>
                <w:sz w:val="16"/>
                <w:szCs w:val="16"/>
              </w:rPr>
              <w:t xml:space="preserve">Anlatım, </w:t>
            </w:r>
          </w:p>
          <w:p w14:paraId="57920FFD" w14:textId="77777777" w:rsidR="00652D5E" w:rsidRPr="0042125C" w:rsidRDefault="00652D5E" w:rsidP="00652D5E">
            <w:pPr>
              <w:rPr>
                <w:sz w:val="16"/>
                <w:szCs w:val="16"/>
              </w:rPr>
            </w:pPr>
            <w:r w:rsidRPr="0042125C">
              <w:rPr>
                <w:sz w:val="16"/>
                <w:szCs w:val="16"/>
              </w:rPr>
              <w:t xml:space="preserve">Soru/cevap, </w:t>
            </w:r>
          </w:p>
          <w:p w14:paraId="197C370D" w14:textId="77777777" w:rsidR="00652D5E" w:rsidRPr="0042125C" w:rsidRDefault="00652D5E" w:rsidP="00652D5E">
            <w:pPr>
              <w:rPr>
                <w:sz w:val="16"/>
                <w:szCs w:val="16"/>
              </w:rPr>
            </w:pPr>
            <w:r w:rsidRPr="0042125C">
              <w:rPr>
                <w:sz w:val="16"/>
                <w:szCs w:val="16"/>
              </w:rPr>
              <w:t xml:space="preserve">Oyunlaştırma, </w:t>
            </w:r>
          </w:p>
          <w:p w14:paraId="0EA61FB6" w14:textId="4D58B4E7" w:rsidR="00652D5E" w:rsidRPr="004E3649" w:rsidRDefault="00652D5E" w:rsidP="00652D5E">
            <w:pPr>
              <w:jc w:val="both"/>
              <w:rPr>
                <w:sz w:val="16"/>
                <w:szCs w:val="16"/>
              </w:rPr>
            </w:pPr>
            <w:r w:rsidRPr="0042125C">
              <w:rPr>
                <w:sz w:val="16"/>
                <w:szCs w:val="16"/>
              </w:rPr>
              <w:t>Gösterip yaptırma,</w:t>
            </w:r>
          </w:p>
        </w:tc>
        <w:tc>
          <w:tcPr>
            <w:tcW w:w="550" w:type="pct"/>
            <w:vMerge w:val="restart"/>
            <w:shd w:val="clear" w:color="auto" w:fill="auto"/>
          </w:tcPr>
          <w:p w14:paraId="161B4763" w14:textId="77777777" w:rsidR="00652D5E" w:rsidRDefault="00652D5E" w:rsidP="00652D5E">
            <w:pPr>
              <w:rPr>
                <w:sz w:val="20"/>
                <w:szCs w:val="20"/>
              </w:rPr>
            </w:pPr>
          </w:p>
          <w:p w14:paraId="2F8E5245" w14:textId="77777777" w:rsidR="00652D5E" w:rsidRDefault="00652D5E" w:rsidP="00652D5E">
            <w:pPr>
              <w:rPr>
                <w:sz w:val="20"/>
                <w:szCs w:val="20"/>
              </w:rPr>
            </w:pPr>
          </w:p>
          <w:p w14:paraId="01F6E87A" w14:textId="77777777" w:rsidR="00652D5E" w:rsidRDefault="00652D5E" w:rsidP="00652D5E">
            <w:pPr>
              <w:rPr>
                <w:sz w:val="20"/>
                <w:szCs w:val="20"/>
              </w:rPr>
            </w:pPr>
          </w:p>
          <w:p w14:paraId="784147C4" w14:textId="77777777" w:rsidR="00652D5E" w:rsidRPr="00AF0FF5" w:rsidRDefault="00652D5E" w:rsidP="00652D5E">
            <w:pPr>
              <w:rPr>
                <w:sz w:val="16"/>
                <w:szCs w:val="16"/>
              </w:rPr>
            </w:pPr>
          </w:p>
          <w:p w14:paraId="7B6B13ED" w14:textId="77777777" w:rsidR="00652D5E" w:rsidRPr="00AF0FF5" w:rsidRDefault="00652D5E" w:rsidP="00652D5E">
            <w:pPr>
              <w:rPr>
                <w:sz w:val="16"/>
                <w:szCs w:val="16"/>
              </w:rPr>
            </w:pPr>
            <w:r w:rsidRPr="00AF0FF5">
              <w:rPr>
                <w:sz w:val="16"/>
                <w:szCs w:val="16"/>
              </w:rPr>
              <w:t>Kazanımlar canlandırma, sergileme, ritim tutma, görselleştirme, sözlü ve yazılı anlatım etkinlikleri ile gözlem ölçekleri, çalışma yaprakları (eşleştirme, resimleme-boyama, boşluk doldurma, resimden bulma, doğru-yanlış vb.) öğrenci ürün dosyası vb kullanılarak değerlendirilebilir.</w:t>
            </w:r>
          </w:p>
          <w:p w14:paraId="55E86741" w14:textId="77777777" w:rsidR="00652D5E" w:rsidRDefault="00652D5E" w:rsidP="00652D5E">
            <w:pPr>
              <w:rPr>
                <w:sz w:val="20"/>
                <w:szCs w:val="20"/>
              </w:rPr>
            </w:pPr>
          </w:p>
          <w:p w14:paraId="4FCE01B4" w14:textId="77777777" w:rsidR="00652D5E" w:rsidRDefault="00652D5E" w:rsidP="00652D5E">
            <w:pPr>
              <w:rPr>
                <w:sz w:val="20"/>
                <w:szCs w:val="20"/>
              </w:rPr>
            </w:pPr>
          </w:p>
        </w:tc>
      </w:tr>
      <w:tr w:rsidR="000F7C07" w:rsidRPr="00793B73" w14:paraId="22F5BF16" w14:textId="77777777" w:rsidTr="00652D5E">
        <w:trPr>
          <w:cantSplit/>
          <w:trHeight w:val="3120"/>
        </w:trPr>
        <w:tc>
          <w:tcPr>
            <w:tcW w:w="139" w:type="pct"/>
            <w:shd w:val="clear" w:color="auto" w:fill="auto"/>
            <w:textDirection w:val="btLr"/>
          </w:tcPr>
          <w:p w14:paraId="69FF010C" w14:textId="564280F5" w:rsidR="000F7C07" w:rsidRPr="003F445A" w:rsidRDefault="00652D5E" w:rsidP="00652D5E">
            <w:pPr>
              <w:tabs>
                <w:tab w:val="left" w:pos="1170"/>
              </w:tabs>
              <w:ind w:left="113" w:right="113"/>
              <w:jc w:val="center"/>
              <w:rPr>
                <w:b/>
                <w:sz w:val="20"/>
                <w:szCs w:val="20"/>
              </w:rPr>
            </w:pPr>
            <w:r>
              <w:rPr>
                <w:b/>
                <w:sz w:val="20"/>
                <w:szCs w:val="20"/>
              </w:rPr>
              <w:t>0</w:t>
            </w:r>
            <w:r w:rsidR="00B92BDF">
              <w:rPr>
                <w:b/>
                <w:sz w:val="20"/>
                <w:szCs w:val="20"/>
              </w:rPr>
              <w:t>4</w:t>
            </w:r>
            <w:r>
              <w:rPr>
                <w:b/>
                <w:sz w:val="20"/>
                <w:szCs w:val="20"/>
              </w:rPr>
              <w:t>-1</w:t>
            </w:r>
            <w:r w:rsidR="00B92BDF">
              <w:rPr>
                <w:b/>
                <w:sz w:val="20"/>
                <w:szCs w:val="20"/>
              </w:rPr>
              <w:t>5</w:t>
            </w:r>
            <w:r>
              <w:rPr>
                <w:b/>
                <w:sz w:val="20"/>
                <w:szCs w:val="20"/>
              </w:rPr>
              <w:t xml:space="preserve"> </w:t>
            </w:r>
            <w:r w:rsidR="000F7C07">
              <w:rPr>
                <w:b/>
                <w:sz w:val="20"/>
                <w:szCs w:val="20"/>
              </w:rPr>
              <w:t>Aralık</w:t>
            </w:r>
          </w:p>
        </w:tc>
        <w:tc>
          <w:tcPr>
            <w:tcW w:w="137" w:type="pct"/>
            <w:shd w:val="clear" w:color="auto" w:fill="auto"/>
          </w:tcPr>
          <w:p w14:paraId="76D81541" w14:textId="77777777" w:rsidR="000F7C07" w:rsidRDefault="000F7C07" w:rsidP="00652D5E">
            <w:pPr>
              <w:rPr>
                <w:b/>
              </w:rPr>
            </w:pPr>
          </w:p>
          <w:p w14:paraId="5AB44E08" w14:textId="77777777" w:rsidR="000F7C07" w:rsidRDefault="000F7C07" w:rsidP="00652D5E">
            <w:pPr>
              <w:rPr>
                <w:b/>
              </w:rPr>
            </w:pPr>
          </w:p>
          <w:p w14:paraId="522266A4" w14:textId="77777777" w:rsidR="000F7C07" w:rsidRDefault="000F7C07" w:rsidP="00652D5E">
            <w:pPr>
              <w:rPr>
                <w:b/>
              </w:rPr>
            </w:pPr>
          </w:p>
          <w:p w14:paraId="0CC88456" w14:textId="77777777" w:rsidR="000F7C07" w:rsidRDefault="000F7C07" w:rsidP="00652D5E">
            <w:pPr>
              <w:rPr>
                <w:b/>
              </w:rPr>
            </w:pPr>
          </w:p>
          <w:p w14:paraId="03899A28" w14:textId="77777777" w:rsidR="000F7C07" w:rsidRPr="0000732B" w:rsidRDefault="000F7C07" w:rsidP="00652D5E">
            <w:pPr>
              <w:rPr>
                <w:b/>
              </w:rPr>
            </w:pPr>
            <w:r>
              <w:rPr>
                <w:b/>
                <w:sz w:val="22"/>
                <w:szCs w:val="22"/>
              </w:rPr>
              <w:t>2</w:t>
            </w:r>
          </w:p>
          <w:p w14:paraId="50EBABE0" w14:textId="77777777" w:rsidR="000F7C07" w:rsidRDefault="000F7C07" w:rsidP="00652D5E">
            <w:r>
              <w:t xml:space="preserve">  </w:t>
            </w:r>
          </w:p>
          <w:p w14:paraId="7C2D84D1" w14:textId="77777777" w:rsidR="000F7C07" w:rsidRDefault="000F7C07" w:rsidP="00652D5E"/>
          <w:p w14:paraId="794D3AF6" w14:textId="77777777" w:rsidR="000F7C07" w:rsidRPr="0000732B" w:rsidRDefault="000F7C07" w:rsidP="00652D5E"/>
        </w:tc>
        <w:tc>
          <w:tcPr>
            <w:tcW w:w="172" w:type="pct"/>
            <w:shd w:val="clear" w:color="auto" w:fill="auto"/>
            <w:textDirection w:val="btLr"/>
          </w:tcPr>
          <w:p w14:paraId="22DBE515" w14:textId="596CD1D2" w:rsidR="000F7C07" w:rsidRPr="003F445A" w:rsidRDefault="000F7C07" w:rsidP="00652D5E">
            <w:pPr>
              <w:tabs>
                <w:tab w:val="left" w:pos="1170"/>
              </w:tabs>
              <w:ind w:left="113" w:right="113"/>
              <w:jc w:val="center"/>
              <w:rPr>
                <w:b/>
                <w:bCs/>
                <w:sz w:val="16"/>
                <w:szCs w:val="16"/>
              </w:rPr>
            </w:pPr>
            <w:r w:rsidRPr="003F445A">
              <w:rPr>
                <w:b/>
                <w:bCs/>
                <w:sz w:val="16"/>
                <w:szCs w:val="16"/>
              </w:rPr>
              <w:t>MÜZİKSEL ALGI VE</w:t>
            </w:r>
            <w:r w:rsidR="00652D5E" w:rsidRPr="003F445A">
              <w:rPr>
                <w:b/>
                <w:bCs/>
                <w:sz w:val="16"/>
                <w:szCs w:val="16"/>
              </w:rPr>
              <w:t xml:space="preserve"> BİLGİLENME</w:t>
            </w:r>
          </w:p>
          <w:p w14:paraId="68F017E4" w14:textId="53F42CF0" w:rsidR="000F7C07" w:rsidRDefault="000F7C07" w:rsidP="00652D5E">
            <w:pPr>
              <w:tabs>
                <w:tab w:val="left" w:pos="1170"/>
              </w:tabs>
              <w:ind w:right="113"/>
              <w:jc w:val="center"/>
              <w:rPr>
                <w:b/>
                <w:bCs/>
                <w:sz w:val="16"/>
                <w:szCs w:val="16"/>
              </w:rPr>
            </w:pPr>
            <w:r w:rsidRPr="003F445A">
              <w:rPr>
                <w:b/>
                <w:bCs/>
                <w:sz w:val="16"/>
                <w:szCs w:val="16"/>
              </w:rPr>
              <w:t xml:space="preserve">   </w:t>
            </w:r>
          </w:p>
          <w:p w14:paraId="5DD167AF" w14:textId="77777777" w:rsidR="000F7C07" w:rsidRDefault="000F7C07" w:rsidP="00652D5E">
            <w:pPr>
              <w:tabs>
                <w:tab w:val="left" w:pos="1170"/>
              </w:tabs>
              <w:ind w:left="113" w:right="113"/>
              <w:jc w:val="center"/>
              <w:rPr>
                <w:b/>
                <w:bCs/>
                <w:sz w:val="16"/>
                <w:szCs w:val="16"/>
              </w:rPr>
            </w:pPr>
          </w:p>
          <w:p w14:paraId="458386F4" w14:textId="77777777" w:rsidR="000F7C07" w:rsidRPr="00AF0FF5" w:rsidRDefault="000F7C07" w:rsidP="00652D5E">
            <w:pPr>
              <w:tabs>
                <w:tab w:val="left" w:pos="1170"/>
              </w:tabs>
              <w:ind w:right="113"/>
              <w:jc w:val="right"/>
              <w:rPr>
                <w:sz w:val="16"/>
                <w:szCs w:val="16"/>
              </w:rPr>
            </w:pPr>
          </w:p>
        </w:tc>
        <w:tc>
          <w:tcPr>
            <w:tcW w:w="1021" w:type="pct"/>
            <w:shd w:val="clear" w:color="auto" w:fill="auto"/>
            <w:vAlign w:val="center"/>
          </w:tcPr>
          <w:p w14:paraId="61DD2B6F" w14:textId="77777777" w:rsidR="000F7C07" w:rsidRPr="001F6DFD" w:rsidRDefault="000F7C07" w:rsidP="00652D5E">
            <w:pPr>
              <w:rPr>
                <w:sz w:val="16"/>
                <w:szCs w:val="16"/>
              </w:rPr>
            </w:pPr>
            <w:r w:rsidRPr="00D95217">
              <w:rPr>
                <w:b/>
                <w:bCs/>
                <w:sz w:val="16"/>
                <w:szCs w:val="16"/>
              </w:rPr>
              <w:t xml:space="preserve">Mü.3.B.4. </w:t>
            </w:r>
            <w:r w:rsidRPr="00D95217">
              <w:rPr>
                <w:bCs/>
                <w:sz w:val="16"/>
                <w:szCs w:val="16"/>
              </w:rPr>
              <w:t>Müzikleri uygun hız ve gürlükte seslendirir.</w:t>
            </w:r>
            <w:r w:rsidRPr="001F6DFD">
              <w:rPr>
                <w:sz w:val="16"/>
                <w:szCs w:val="16"/>
              </w:rPr>
              <w:t> </w:t>
            </w:r>
            <w:r w:rsidRPr="001F6DFD">
              <w:rPr>
                <w:sz w:val="16"/>
                <w:szCs w:val="16"/>
              </w:rPr>
              <w:br/>
              <w:t> </w:t>
            </w:r>
          </w:p>
        </w:tc>
        <w:tc>
          <w:tcPr>
            <w:tcW w:w="917" w:type="pct"/>
            <w:shd w:val="clear" w:color="auto" w:fill="auto"/>
            <w:vAlign w:val="center"/>
          </w:tcPr>
          <w:p w14:paraId="7CD837A2" w14:textId="77777777" w:rsidR="000F7C07" w:rsidRPr="003F445A" w:rsidRDefault="000F7C07" w:rsidP="00652D5E">
            <w:pPr>
              <w:jc w:val="center"/>
              <w:rPr>
                <w:b/>
                <w:sz w:val="16"/>
                <w:szCs w:val="16"/>
              </w:rPr>
            </w:pPr>
            <w:r w:rsidRPr="003F445A">
              <w:rPr>
                <w:b/>
                <w:sz w:val="16"/>
                <w:szCs w:val="16"/>
              </w:rPr>
              <w:t>Müzikte Hız ve Gürlük Kavramını Öğrenelim</w:t>
            </w:r>
          </w:p>
          <w:p w14:paraId="0DDB3ACA" w14:textId="77777777" w:rsidR="000F7C07" w:rsidRDefault="000F7C07" w:rsidP="00652D5E">
            <w:pPr>
              <w:rPr>
                <w:rFonts w:ascii="Webdings" w:hAnsi="Webdings"/>
                <w:sz w:val="16"/>
                <w:szCs w:val="16"/>
              </w:rPr>
            </w:pPr>
          </w:p>
          <w:p w14:paraId="2E6B1174" w14:textId="77777777" w:rsidR="000F7C07" w:rsidRDefault="000F7C07" w:rsidP="00652D5E">
            <w:pPr>
              <w:rPr>
                <w:rFonts w:ascii="Webdings" w:hAnsi="Webdings"/>
                <w:sz w:val="16"/>
                <w:szCs w:val="16"/>
              </w:rPr>
            </w:pPr>
            <w:r w:rsidRPr="001F6DFD">
              <w:rPr>
                <w:rFonts w:ascii="Webdings" w:hAnsi="Webdings"/>
                <w:sz w:val="16"/>
                <w:szCs w:val="16"/>
              </w:rPr>
              <w:t></w:t>
            </w:r>
            <w:r w:rsidRPr="003F445A">
              <w:rPr>
                <w:b/>
                <w:sz w:val="16"/>
                <w:szCs w:val="16"/>
              </w:rPr>
              <w:t>“Dersimiz Müzik”</w:t>
            </w:r>
            <w:r>
              <w:rPr>
                <w:sz w:val="16"/>
                <w:szCs w:val="16"/>
              </w:rPr>
              <w:t xml:space="preserve"> adlı öykü</w:t>
            </w:r>
          </w:p>
          <w:p w14:paraId="5C896036" w14:textId="77777777" w:rsidR="000F7C07" w:rsidRDefault="000F7C07" w:rsidP="00652D5E">
            <w:pPr>
              <w:rPr>
                <w:sz w:val="16"/>
                <w:szCs w:val="16"/>
              </w:rPr>
            </w:pPr>
            <w:r w:rsidRPr="001F6DFD">
              <w:rPr>
                <w:rFonts w:ascii="Webdings" w:hAnsi="Webdings"/>
                <w:sz w:val="16"/>
                <w:szCs w:val="16"/>
              </w:rPr>
              <w:t></w:t>
            </w:r>
            <w:r w:rsidRPr="003F445A">
              <w:rPr>
                <w:b/>
                <w:sz w:val="16"/>
                <w:szCs w:val="16"/>
              </w:rPr>
              <w:t xml:space="preserve"> “Mutluluğu Yakala”</w:t>
            </w:r>
            <w:r>
              <w:rPr>
                <w:b/>
                <w:sz w:val="16"/>
                <w:szCs w:val="16"/>
              </w:rPr>
              <w:t xml:space="preserve"> </w:t>
            </w:r>
            <w:r w:rsidRPr="003F445A">
              <w:rPr>
                <w:sz w:val="16"/>
                <w:szCs w:val="16"/>
              </w:rPr>
              <w:t>adlı şarkıyı seslendirme</w:t>
            </w:r>
          </w:p>
          <w:p w14:paraId="1D3CE5FD" w14:textId="779D1260" w:rsidR="000F7C07" w:rsidRPr="00DB7381" w:rsidRDefault="000F7C07" w:rsidP="00652D5E">
            <w:pPr>
              <w:rPr>
                <w:b/>
                <w:sz w:val="16"/>
                <w:szCs w:val="16"/>
              </w:rPr>
            </w:pPr>
            <w:r w:rsidRPr="001F6DFD">
              <w:rPr>
                <w:rFonts w:ascii="Webdings" w:hAnsi="Webdings"/>
                <w:sz w:val="16"/>
                <w:szCs w:val="16"/>
              </w:rPr>
              <w:t></w:t>
            </w:r>
            <w:r w:rsidRPr="00DB7381">
              <w:rPr>
                <w:b/>
                <w:sz w:val="16"/>
                <w:szCs w:val="16"/>
              </w:rPr>
              <w:t xml:space="preserve"> “Üç </w:t>
            </w:r>
            <w:r w:rsidR="00303753" w:rsidRPr="00DB7381">
              <w:rPr>
                <w:b/>
                <w:sz w:val="16"/>
                <w:szCs w:val="16"/>
              </w:rPr>
              <w:t>Elma”</w:t>
            </w:r>
            <w:r w:rsidR="00303753">
              <w:rPr>
                <w:b/>
                <w:sz w:val="16"/>
                <w:szCs w:val="16"/>
              </w:rPr>
              <w:t xml:space="preserve"> </w:t>
            </w:r>
            <w:r w:rsidR="00303753" w:rsidRPr="00DB7381">
              <w:rPr>
                <w:sz w:val="16"/>
                <w:szCs w:val="16"/>
              </w:rPr>
              <w:t>adlı</w:t>
            </w:r>
            <w:r w:rsidRPr="00DB7381">
              <w:rPr>
                <w:sz w:val="16"/>
                <w:szCs w:val="16"/>
              </w:rPr>
              <w:t xml:space="preserve"> şarkıyı seslendirme</w:t>
            </w:r>
          </w:p>
          <w:p w14:paraId="444FE3BE" w14:textId="77777777" w:rsidR="000F7C07" w:rsidRPr="003F445A" w:rsidRDefault="000F7C07" w:rsidP="00652D5E">
            <w:pPr>
              <w:rPr>
                <w:b/>
                <w:sz w:val="16"/>
                <w:szCs w:val="16"/>
              </w:rPr>
            </w:pPr>
          </w:p>
        </w:tc>
        <w:tc>
          <w:tcPr>
            <w:tcW w:w="1238" w:type="pct"/>
            <w:shd w:val="clear" w:color="auto" w:fill="auto"/>
            <w:vAlign w:val="center"/>
          </w:tcPr>
          <w:p w14:paraId="47E0B8C7" w14:textId="77777777" w:rsidR="000F7C07" w:rsidRPr="00D95217" w:rsidRDefault="000F7C07" w:rsidP="00652D5E">
            <w:pPr>
              <w:rPr>
                <w:i/>
                <w:iCs/>
                <w:sz w:val="16"/>
                <w:szCs w:val="16"/>
              </w:rPr>
            </w:pPr>
            <w:r w:rsidRPr="00D95217">
              <w:rPr>
                <w:i/>
                <w:iCs/>
                <w:sz w:val="16"/>
                <w:szCs w:val="16"/>
              </w:rPr>
              <w:t>a) Çabuk-yavaş hız ve kuvvetli-hafif gürlük çalışmaları yapılmalıdır.</w:t>
            </w:r>
          </w:p>
          <w:p w14:paraId="131D9272" w14:textId="77777777" w:rsidR="000F7C07" w:rsidRPr="00D95217" w:rsidRDefault="000F7C07" w:rsidP="00652D5E">
            <w:pPr>
              <w:rPr>
                <w:i/>
                <w:sz w:val="16"/>
                <w:szCs w:val="16"/>
              </w:rPr>
            </w:pPr>
            <w:r w:rsidRPr="00D95217">
              <w:rPr>
                <w:i/>
                <w:iCs/>
                <w:sz w:val="16"/>
                <w:szCs w:val="16"/>
              </w:rPr>
              <w:t>b) Seslendirme kavramı, çalma ve söyleme etkinliklerini kapsamalıdır.</w:t>
            </w:r>
          </w:p>
          <w:p w14:paraId="7087E552" w14:textId="77777777" w:rsidR="000F7C07" w:rsidRPr="00D95217" w:rsidRDefault="000F7C07" w:rsidP="00652D5E">
            <w:pPr>
              <w:rPr>
                <w:i/>
                <w:sz w:val="16"/>
                <w:szCs w:val="16"/>
              </w:rPr>
            </w:pPr>
          </w:p>
        </w:tc>
        <w:tc>
          <w:tcPr>
            <w:tcW w:w="826" w:type="pct"/>
            <w:shd w:val="clear" w:color="auto" w:fill="auto"/>
          </w:tcPr>
          <w:p w14:paraId="287566B0" w14:textId="77777777" w:rsidR="000F7C07" w:rsidRPr="001F6DFD" w:rsidRDefault="000F7C07" w:rsidP="00652D5E">
            <w:pPr>
              <w:rPr>
                <w:sz w:val="16"/>
                <w:szCs w:val="16"/>
              </w:rPr>
            </w:pPr>
          </w:p>
          <w:p w14:paraId="3AF136FE" w14:textId="77777777" w:rsidR="000F7C07" w:rsidRPr="003F445A" w:rsidRDefault="000F7C07" w:rsidP="00652D5E">
            <w:pPr>
              <w:rPr>
                <w:sz w:val="16"/>
                <w:szCs w:val="16"/>
              </w:rPr>
            </w:pPr>
            <w:r w:rsidRPr="003F445A">
              <w:rPr>
                <w:b/>
                <w:sz w:val="16"/>
                <w:szCs w:val="16"/>
              </w:rPr>
              <w:t>“Dersimiz Müzik”</w:t>
            </w:r>
            <w:r w:rsidRPr="003F445A">
              <w:rPr>
                <w:sz w:val="16"/>
                <w:szCs w:val="16"/>
              </w:rPr>
              <w:t xml:space="preserve"> adlı öykü</w:t>
            </w:r>
          </w:p>
          <w:p w14:paraId="52D78BEF" w14:textId="77777777" w:rsidR="000F7C07" w:rsidRDefault="000F7C07" w:rsidP="00652D5E">
            <w:pPr>
              <w:rPr>
                <w:sz w:val="16"/>
                <w:szCs w:val="16"/>
              </w:rPr>
            </w:pPr>
            <w:r w:rsidRPr="003F445A">
              <w:rPr>
                <w:b/>
                <w:sz w:val="16"/>
                <w:szCs w:val="16"/>
              </w:rPr>
              <w:t xml:space="preserve">Mutluluğu Yakala” </w:t>
            </w:r>
            <w:r w:rsidRPr="003F445A">
              <w:rPr>
                <w:sz w:val="16"/>
                <w:szCs w:val="16"/>
              </w:rPr>
              <w:t>ad</w:t>
            </w:r>
            <w:r>
              <w:rPr>
                <w:sz w:val="16"/>
                <w:szCs w:val="16"/>
              </w:rPr>
              <w:t>lı şarkı</w:t>
            </w:r>
          </w:p>
          <w:p w14:paraId="32202B9D" w14:textId="2B989378" w:rsidR="000F7C07" w:rsidRDefault="000F7C07" w:rsidP="00652D5E">
            <w:pPr>
              <w:rPr>
                <w:sz w:val="16"/>
                <w:szCs w:val="16"/>
              </w:rPr>
            </w:pPr>
            <w:r w:rsidRPr="00DB7381">
              <w:rPr>
                <w:b/>
                <w:sz w:val="16"/>
                <w:szCs w:val="16"/>
              </w:rPr>
              <w:t xml:space="preserve">“Üç </w:t>
            </w:r>
            <w:r w:rsidR="00303753" w:rsidRPr="00DB7381">
              <w:rPr>
                <w:b/>
                <w:sz w:val="16"/>
                <w:szCs w:val="16"/>
              </w:rPr>
              <w:t xml:space="preserve">Elma” </w:t>
            </w:r>
            <w:r w:rsidR="00303753" w:rsidRPr="00DB7381">
              <w:rPr>
                <w:sz w:val="16"/>
                <w:szCs w:val="16"/>
              </w:rPr>
              <w:t>adlı</w:t>
            </w:r>
            <w:r>
              <w:rPr>
                <w:sz w:val="16"/>
                <w:szCs w:val="16"/>
              </w:rPr>
              <w:t xml:space="preserve"> şarkı</w:t>
            </w:r>
          </w:p>
          <w:p w14:paraId="1735ED12" w14:textId="77777777" w:rsidR="000F7C07" w:rsidRPr="001F6DFD" w:rsidRDefault="000F7C07" w:rsidP="00652D5E">
            <w:pPr>
              <w:rPr>
                <w:sz w:val="16"/>
                <w:szCs w:val="16"/>
              </w:rPr>
            </w:pPr>
            <w:r>
              <w:rPr>
                <w:sz w:val="16"/>
                <w:szCs w:val="16"/>
              </w:rPr>
              <w:t>Ders kitabı</w:t>
            </w:r>
          </w:p>
          <w:p w14:paraId="0AD48683" w14:textId="77777777" w:rsidR="000F7C07" w:rsidRDefault="000F7C07" w:rsidP="00652D5E">
            <w:pPr>
              <w:rPr>
                <w:sz w:val="16"/>
                <w:szCs w:val="16"/>
              </w:rPr>
            </w:pPr>
          </w:p>
          <w:p w14:paraId="16390132" w14:textId="77777777" w:rsidR="000F7C07" w:rsidRPr="001F6DFD" w:rsidRDefault="000F7C07" w:rsidP="00652D5E">
            <w:pPr>
              <w:rPr>
                <w:sz w:val="16"/>
                <w:szCs w:val="16"/>
              </w:rPr>
            </w:pPr>
            <w:r w:rsidRPr="001F6DFD">
              <w:rPr>
                <w:sz w:val="16"/>
                <w:szCs w:val="16"/>
              </w:rPr>
              <w:t xml:space="preserve">Anlatım, </w:t>
            </w:r>
          </w:p>
          <w:p w14:paraId="23EF9815" w14:textId="77777777" w:rsidR="000F7C07" w:rsidRPr="001F6DFD" w:rsidRDefault="000F7C07" w:rsidP="00652D5E">
            <w:pPr>
              <w:rPr>
                <w:sz w:val="16"/>
                <w:szCs w:val="16"/>
              </w:rPr>
            </w:pPr>
            <w:r w:rsidRPr="001F6DFD">
              <w:rPr>
                <w:sz w:val="16"/>
                <w:szCs w:val="16"/>
              </w:rPr>
              <w:t xml:space="preserve">Soru/cevap, </w:t>
            </w:r>
          </w:p>
          <w:p w14:paraId="39AA2AF5" w14:textId="77777777" w:rsidR="000F7C07" w:rsidRPr="001F6DFD" w:rsidRDefault="000F7C07" w:rsidP="00652D5E">
            <w:pPr>
              <w:rPr>
                <w:sz w:val="16"/>
                <w:szCs w:val="16"/>
              </w:rPr>
            </w:pPr>
            <w:r w:rsidRPr="001F6DFD">
              <w:rPr>
                <w:sz w:val="16"/>
                <w:szCs w:val="16"/>
              </w:rPr>
              <w:t xml:space="preserve">Oyunlaştırma, </w:t>
            </w:r>
          </w:p>
          <w:p w14:paraId="503EBDDD" w14:textId="77777777" w:rsidR="000F7C07" w:rsidRPr="001F6DFD" w:rsidRDefault="000F7C07" w:rsidP="00652D5E">
            <w:pPr>
              <w:rPr>
                <w:sz w:val="16"/>
                <w:szCs w:val="16"/>
              </w:rPr>
            </w:pPr>
            <w:r w:rsidRPr="001F6DFD">
              <w:rPr>
                <w:sz w:val="16"/>
                <w:szCs w:val="16"/>
              </w:rPr>
              <w:t>Gösterip yaptırma,</w:t>
            </w:r>
          </w:p>
        </w:tc>
        <w:tc>
          <w:tcPr>
            <w:tcW w:w="550" w:type="pct"/>
            <w:vMerge/>
            <w:shd w:val="clear" w:color="auto" w:fill="auto"/>
          </w:tcPr>
          <w:p w14:paraId="12069E5B" w14:textId="77777777" w:rsidR="000F7C07" w:rsidRPr="00793B73" w:rsidRDefault="000F7C07" w:rsidP="00652D5E">
            <w:pPr>
              <w:rPr>
                <w:b/>
                <w:bCs/>
                <w:color w:val="000000"/>
                <w:sz w:val="20"/>
                <w:szCs w:val="20"/>
              </w:rPr>
            </w:pPr>
          </w:p>
        </w:tc>
      </w:tr>
      <w:tr w:rsidR="000F7C07" w:rsidRPr="00793B73" w14:paraId="4FE80F75" w14:textId="77777777" w:rsidTr="00652D5E">
        <w:trPr>
          <w:cantSplit/>
          <w:trHeight w:val="2250"/>
        </w:trPr>
        <w:tc>
          <w:tcPr>
            <w:tcW w:w="139" w:type="pct"/>
            <w:shd w:val="clear" w:color="auto" w:fill="auto"/>
            <w:textDirection w:val="btLr"/>
          </w:tcPr>
          <w:p w14:paraId="48B0610B" w14:textId="0381B686" w:rsidR="000F7C07" w:rsidRPr="007431E5" w:rsidRDefault="006846FC" w:rsidP="00652D5E">
            <w:pPr>
              <w:tabs>
                <w:tab w:val="left" w:pos="1170"/>
              </w:tabs>
              <w:ind w:right="113"/>
              <w:jc w:val="center"/>
              <w:rPr>
                <w:b/>
                <w:sz w:val="18"/>
                <w:szCs w:val="18"/>
              </w:rPr>
            </w:pPr>
            <w:r>
              <w:rPr>
                <w:b/>
                <w:sz w:val="18"/>
                <w:szCs w:val="18"/>
              </w:rPr>
              <w:t>1</w:t>
            </w:r>
            <w:r w:rsidR="00B92BDF">
              <w:rPr>
                <w:b/>
                <w:sz w:val="18"/>
                <w:szCs w:val="18"/>
              </w:rPr>
              <w:t>8</w:t>
            </w:r>
            <w:r w:rsidR="007431E5" w:rsidRPr="007431E5">
              <w:rPr>
                <w:b/>
                <w:sz w:val="18"/>
                <w:szCs w:val="18"/>
              </w:rPr>
              <w:t xml:space="preserve"> Aralık- </w:t>
            </w:r>
            <w:r>
              <w:rPr>
                <w:b/>
                <w:sz w:val="18"/>
                <w:szCs w:val="18"/>
              </w:rPr>
              <w:t>0</w:t>
            </w:r>
            <w:r w:rsidR="00303753">
              <w:rPr>
                <w:b/>
                <w:sz w:val="18"/>
                <w:szCs w:val="18"/>
              </w:rPr>
              <w:t>5</w:t>
            </w:r>
            <w:r>
              <w:rPr>
                <w:b/>
                <w:sz w:val="18"/>
                <w:szCs w:val="18"/>
              </w:rPr>
              <w:t xml:space="preserve"> </w:t>
            </w:r>
            <w:r w:rsidR="000F7C07" w:rsidRPr="007431E5">
              <w:rPr>
                <w:b/>
                <w:sz w:val="18"/>
                <w:szCs w:val="18"/>
              </w:rPr>
              <w:t>Ocak</w:t>
            </w:r>
          </w:p>
        </w:tc>
        <w:tc>
          <w:tcPr>
            <w:tcW w:w="137" w:type="pct"/>
            <w:shd w:val="clear" w:color="auto" w:fill="auto"/>
          </w:tcPr>
          <w:p w14:paraId="3187C9B9" w14:textId="77777777" w:rsidR="000F7C07" w:rsidRPr="0000732B" w:rsidRDefault="000F7C07" w:rsidP="00652D5E">
            <w:pPr>
              <w:rPr>
                <w:b/>
              </w:rPr>
            </w:pPr>
          </w:p>
          <w:p w14:paraId="4152992C" w14:textId="77777777" w:rsidR="000F7C07" w:rsidRPr="0000732B" w:rsidRDefault="000F7C07" w:rsidP="00652D5E">
            <w:pPr>
              <w:rPr>
                <w:b/>
              </w:rPr>
            </w:pPr>
          </w:p>
          <w:p w14:paraId="18CAF418" w14:textId="77777777" w:rsidR="000F7C07" w:rsidRPr="0000732B" w:rsidRDefault="000F7C07" w:rsidP="00652D5E">
            <w:pPr>
              <w:rPr>
                <w:b/>
              </w:rPr>
            </w:pPr>
          </w:p>
          <w:p w14:paraId="3D02FEA8" w14:textId="77777777" w:rsidR="000F7C07" w:rsidRPr="0000732B" w:rsidRDefault="007431E5" w:rsidP="00652D5E">
            <w:pPr>
              <w:rPr>
                <w:b/>
              </w:rPr>
            </w:pPr>
            <w:r>
              <w:rPr>
                <w:b/>
                <w:sz w:val="22"/>
                <w:szCs w:val="22"/>
              </w:rPr>
              <w:t>3</w:t>
            </w:r>
          </w:p>
        </w:tc>
        <w:tc>
          <w:tcPr>
            <w:tcW w:w="172" w:type="pct"/>
            <w:shd w:val="clear" w:color="auto" w:fill="auto"/>
            <w:textDirection w:val="btLr"/>
          </w:tcPr>
          <w:p w14:paraId="36F046E0" w14:textId="77777777" w:rsidR="000F7C07" w:rsidRPr="001F6DFD" w:rsidRDefault="000F7C07" w:rsidP="00652D5E">
            <w:pPr>
              <w:jc w:val="center"/>
              <w:rPr>
                <w:sz w:val="16"/>
                <w:szCs w:val="16"/>
              </w:rPr>
            </w:pPr>
            <w:r w:rsidRPr="001F6DFD">
              <w:rPr>
                <w:b/>
                <w:sz w:val="16"/>
                <w:szCs w:val="16"/>
              </w:rPr>
              <w:t>MÜZİKSEL YARATICILIK</w:t>
            </w:r>
          </w:p>
        </w:tc>
        <w:tc>
          <w:tcPr>
            <w:tcW w:w="1021" w:type="pct"/>
            <w:shd w:val="clear" w:color="auto" w:fill="auto"/>
            <w:vAlign w:val="center"/>
          </w:tcPr>
          <w:p w14:paraId="3ADBE308" w14:textId="77777777" w:rsidR="00A74A97" w:rsidRPr="00A74A97" w:rsidRDefault="000F7C07" w:rsidP="00652D5E">
            <w:pPr>
              <w:rPr>
                <w:bCs/>
                <w:sz w:val="16"/>
                <w:szCs w:val="16"/>
              </w:rPr>
            </w:pPr>
            <w:r w:rsidRPr="001F6DFD">
              <w:rPr>
                <w:sz w:val="16"/>
                <w:szCs w:val="16"/>
              </w:rPr>
              <w:br/>
            </w:r>
            <w:r w:rsidRPr="00DB7381">
              <w:rPr>
                <w:b/>
                <w:bCs/>
                <w:sz w:val="16"/>
                <w:szCs w:val="16"/>
              </w:rPr>
              <w:t xml:space="preserve"> </w:t>
            </w:r>
            <w:r w:rsidR="00A74A97" w:rsidRPr="00A74A97">
              <w:rPr>
                <w:rFonts w:ascii="Helvetica-Bold" w:eastAsiaTheme="minorHAnsi" w:hAnsi="Helvetica-Bold" w:cs="Helvetica-Bold"/>
                <w:b/>
                <w:bCs/>
                <w:sz w:val="20"/>
                <w:szCs w:val="20"/>
                <w:lang w:eastAsia="en-US"/>
              </w:rPr>
              <w:t xml:space="preserve"> </w:t>
            </w:r>
            <w:r w:rsidR="00A74A97" w:rsidRPr="00A74A97">
              <w:rPr>
                <w:b/>
                <w:bCs/>
                <w:sz w:val="16"/>
                <w:szCs w:val="16"/>
              </w:rPr>
              <w:t xml:space="preserve">Mü.3.C.4. </w:t>
            </w:r>
            <w:r w:rsidR="00A74A97" w:rsidRPr="00A74A97">
              <w:rPr>
                <w:bCs/>
                <w:sz w:val="16"/>
                <w:szCs w:val="16"/>
              </w:rPr>
              <w:t>Farklı ritmik yapılardaki ezgilere uygun hareket eder.</w:t>
            </w:r>
          </w:p>
          <w:p w14:paraId="20A173B6" w14:textId="77777777" w:rsidR="00A74A97" w:rsidRDefault="00A74A97" w:rsidP="00652D5E">
            <w:pPr>
              <w:rPr>
                <w:b/>
                <w:bCs/>
                <w:sz w:val="16"/>
                <w:szCs w:val="16"/>
              </w:rPr>
            </w:pPr>
          </w:p>
          <w:p w14:paraId="6CE0E3BB" w14:textId="77777777" w:rsidR="00A74A97" w:rsidRDefault="00A74A97" w:rsidP="00652D5E">
            <w:pPr>
              <w:rPr>
                <w:b/>
                <w:bCs/>
                <w:sz w:val="16"/>
                <w:szCs w:val="16"/>
              </w:rPr>
            </w:pPr>
          </w:p>
          <w:p w14:paraId="0A8D7C3E" w14:textId="77777777" w:rsidR="00A74A97" w:rsidRDefault="00A74A97" w:rsidP="00652D5E">
            <w:pPr>
              <w:rPr>
                <w:b/>
                <w:bCs/>
                <w:sz w:val="16"/>
                <w:szCs w:val="16"/>
              </w:rPr>
            </w:pPr>
          </w:p>
          <w:p w14:paraId="70E3FB03" w14:textId="77777777" w:rsidR="000F7C07" w:rsidRDefault="000F7C07" w:rsidP="00652D5E">
            <w:pPr>
              <w:rPr>
                <w:bCs/>
                <w:sz w:val="16"/>
                <w:szCs w:val="16"/>
              </w:rPr>
            </w:pPr>
            <w:r w:rsidRPr="00DB7381">
              <w:rPr>
                <w:b/>
                <w:bCs/>
                <w:sz w:val="16"/>
                <w:szCs w:val="16"/>
              </w:rPr>
              <w:t xml:space="preserve">Mü.3.C.3. </w:t>
            </w:r>
            <w:r w:rsidRPr="00DB7381">
              <w:rPr>
                <w:bCs/>
                <w:sz w:val="16"/>
                <w:szCs w:val="16"/>
              </w:rPr>
              <w:t>Ezgi denemeleri yapar.</w:t>
            </w:r>
          </w:p>
          <w:p w14:paraId="75218D89" w14:textId="77777777" w:rsidR="00A74A97" w:rsidRDefault="00A74A97" w:rsidP="00652D5E">
            <w:pPr>
              <w:rPr>
                <w:bCs/>
                <w:sz w:val="16"/>
                <w:szCs w:val="16"/>
              </w:rPr>
            </w:pPr>
          </w:p>
          <w:p w14:paraId="233FACE5" w14:textId="77777777" w:rsidR="00A74A97" w:rsidRDefault="00A74A97" w:rsidP="00652D5E">
            <w:pPr>
              <w:rPr>
                <w:bCs/>
                <w:sz w:val="16"/>
                <w:szCs w:val="16"/>
              </w:rPr>
            </w:pPr>
          </w:p>
          <w:p w14:paraId="5CD884DD" w14:textId="77777777" w:rsidR="00A74A97" w:rsidRDefault="00A74A97" w:rsidP="00652D5E">
            <w:pPr>
              <w:rPr>
                <w:bCs/>
                <w:sz w:val="16"/>
                <w:szCs w:val="16"/>
              </w:rPr>
            </w:pPr>
          </w:p>
          <w:p w14:paraId="796DEA8C" w14:textId="77777777" w:rsidR="00A74A97" w:rsidRDefault="00A74A97" w:rsidP="00652D5E">
            <w:pPr>
              <w:rPr>
                <w:bCs/>
                <w:sz w:val="16"/>
                <w:szCs w:val="16"/>
              </w:rPr>
            </w:pPr>
          </w:p>
          <w:p w14:paraId="08CBFC04" w14:textId="77777777" w:rsidR="00A74A97" w:rsidRDefault="00A74A97" w:rsidP="00652D5E">
            <w:pPr>
              <w:rPr>
                <w:bCs/>
                <w:sz w:val="16"/>
                <w:szCs w:val="16"/>
              </w:rPr>
            </w:pPr>
          </w:p>
          <w:p w14:paraId="148FE25F" w14:textId="77777777" w:rsidR="00A74A97" w:rsidRPr="001F6DFD" w:rsidRDefault="00A74A97" w:rsidP="00652D5E">
            <w:pPr>
              <w:rPr>
                <w:sz w:val="16"/>
                <w:szCs w:val="16"/>
              </w:rPr>
            </w:pPr>
          </w:p>
        </w:tc>
        <w:tc>
          <w:tcPr>
            <w:tcW w:w="917" w:type="pct"/>
            <w:shd w:val="clear" w:color="auto" w:fill="auto"/>
            <w:vAlign w:val="center"/>
          </w:tcPr>
          <w:p w14:paraId="6EEC23D6" w14:textId="77777777" w:rsidR="00A74A97" w:rsidRPr="00835C76" w:rsidRDefault="00A74A97" w:rsidP="00652D5E">
            <w:pPr>
              <w:shd w:val="clear" w:color="auto" w:fill="FFFFFF"/>
              <w:spacing w:line="226" w:lineRule="atLeast"/>
              <w:rPr>
                <w:sz w:val="16"/>
                <w:szCs w:val="16"/>
              </w:rPr>
            </w:pPr>
          </w:p>
          <w:p w14:paraId="7427B3F6" w14:textId="77777777" w:rsidR="000F7C07" w:rsidRDefault="000F7C07" w:rsidP="00652D5E">
            <w:pPr>
              <w:shd w:val="clear" w:color="auto" w:fill="FFFFFF"/>
              <w:spacing w:line="226" w:lineRule="atLeast"/>
              <w:rPr>
                <w:sz w:val="16"/>
                <w:szCs w:val="16"/>
              </w:rPr>
            </w:pPr>
            <w:r w:rsidRPr="00DB7381">
              <w:rPr>
                <w:b/>
                <w:bCs/>
                <w:sz w:val="16"/>
                <w:szCs w:val="16"/>
              </w:rPr>
              <w:t>Duygularımızı Ezgilerle Anlatalım</w:t>
            </w:r>
          </w:p>
          <w:p w14:paraId="322FE1E0" w14:textId="77777777" w:rsidR="000F7C07" w:rsidRPr="00DB7381" w:rsidRDefault="000F7C07" w:rsidP="00652D5E">
            <w:pPr>
              <w:shd w:val="clear" w:color="auto" w:fill="FFFFFF"/>
              <w:spacing w:line="226" w:lineRule="atLeast"/>
              <w:rPr>
                <w:rFonts w:ascii="Webdings" w:hAnsi="Webdings"/>
                <w:sz w:val="16"/>
                <w:szCs w:val="16"/>
              </w:rPr>
            </w:pPr>
            <w:r w:rsidRPr="001F6DFD">
              <w:rPr>
                <w:rFonts w:ascii="Webdings" w:hAnsi="Webdings"/>
                <w:sz w:val="16"/>
                <w:szCs w:val="16"/>
              </w:rPr>
              <w:t></w:t>
            </w:r>
            <w:r w:rsidRPr="00DB7381">
              <w:rPr>
                <w:rFonts w:ascii="Goodfish" w:hAnsi="Goodfish"/>
                <w:sz w:val="16"/>
                <w:szCs w:val="16"/>
              </w:rPr>
              <w:t xml:space="preserve"> </w:t>
            </w:r>
            <w:r w:rsidRPr="00DB7381">
              <w:rPr>
                <w:rFonts w:ascii="Goodfish" w:hAnsi="Goodfish"/>
                <w:b/>
                <w:sz w:val="16"/>
                <w:szCs w:val="16"/>
              </w:rPr>
              <w:t>Ezgi Çalışmaları</w:t>
            </w:r>
          </w:p>
          <w:p w14:paraId="71F90B70" w14:textId="5FD6D46D" w:rsidR="000F7C07" w:rsidRPr="001F6DFD" w:rsidRDefault="000F7C07" w:rsidP="00652D5E">
            <w:pPr>
              <w:shd w:val="clear" w:color="auto" w:fill="FFFFFF"/>
              <w:rPr>
                <w:sz w:val="16"/>
                <w:szCs w:val="16"/>
              </w:rPr>
            </w:pPr>
            <w:r w:rsidRPr="001F6DFD">
              <w:rPr>
                <w:rFonts w:ascii="Goodfish" w:hAnsi="Goodfish"/>
                <w:spacing w:val="8"/>
                <w:sz w:val="16"/>
                <w:szCs w:val="16"/>
              </w:rPr>
              <w:t xml:space="preserve">Öğrencilerin hissettikleri duygularını ezgiye dönüştürme </w:t>
            </w:r>
            <w:r w:rsidRPr="001F6DFD">
              <w:rPr>
                <w:rFonts w:ascii="Goodfish" w:hAnsi="Goodfish"/>
                <w:spacing w:val="-1"/>
                <w:sz w:val="16"/>
                <w:szCs w:val="16"/>
              </w:rPr>
              <w:t>etkinlikleri yapılır.</w:t>
            </w:r>
          </w:p>
          <w:p w14:paraId="7A38C94F" w14:textId="77777777" w:rsidR="000F7C07" w:rsidRPr="001F6DFD" w:rsidRDefault="000F7C07" w:rsidP="00652D5E">
            <w:pPr>
              <w:rPr>
                <w:sz w:val="16"/>
                <w:szCs w:val="16"/>
              </w:rPr>
            </w:pPr>
            <w:r w:rsidRPr="001F6DFD">
              <w:rPr>
                <w:sz w:val="16"/>
                <w:szCs w:val="16"/>
              </w:rPr>
              <w:br/>
            </w:r>
          </w:p>
        </w:tc>
        <w:tc>
          <w:tcPr>
            <w:tcW w:w="1238" w:type="pct"/>
            <w:shd w:val="clear" w:color="auto" w:fill="auto"/>
            <w:vAlign w:val="center"/>
          </w:tcPr>
          <w:p w14:paraId="6F8FE531" w14:textId="77777777" w:rsidR="00A74A97" w:rsidRDefault="00A74A97" w:rsidP="00652D5E">
            <w:pPr>
              <w:rPr>
                <w:i/>
                <w:iCs/>
                <w:sz w:val="16"/>
                <w:szCs w:val="16"/>
              </w:rPr>
            </w:pPr>
            <w:r w:rsidRPr="00A74A97">
              <w:rPr>
                <w:rFonts w:ascii="HelveticaLightItalic" w:eastAsiaTheme="minorHAnsi" w:hAnsi="HelveticaLightItalic" w:cs="HelveticaLightItalic"/>
                <w:i/>
                <w:iCs/>
                <w:sz w:val="20"/>
                <w:szCs w:val="20"/>
                <w:lang w:eastAsia="en-US"/>
              </w:rPr>
              <w:t xml:space="preserve"> </w:t>
            </w:r>
            <w:r w:rsidRPr="00A74A97">
              <w:rPr>
                <w:i/>
                <w:iCs/>
                <w:sz w:val="16"/>
                <w:szCs w:val="16"/>
              </w:rPr>
              <w:t>Seçilecek ritmik yapı (örneğin 3/4’lük ve 6/8’lik ölçülerde) teorik değil, hissettirilerek verilmelidir.</w:t>
            </w:r>
          </w:p>
          <w:p w14:paraId="7E586EA0" w14:textId="77777777" w:rsidR="007431E5" w:rsidRDefault="007431E5" w:rsidP="00652D5E">
            <w:pPr>
              <w:rPr>
                <w:i/>
                <w:iCs/>
                <w:sz w:val="16"/>
                <w:szCs w:val="16"/>
              </w:rPr>
            </w:pPr>
          </w:p>
          <w:p w14:paraId="2198EAA3" w14:textId="77777777" w:rsidR="007431E5" w:rsidRDefault="007431E5" w:rsidP="00652D5E">
            <w:pPr>
              <w:rPr>
                <w:sz w:val="16"/>
                <w:szCs w:val="16"/>
              </w:rPr>
            </w:pPr>
          </w:p>
          <w:p w14:paraId="026E2218" w14:textId="77777777" w:rsidR="000F7C07" w:rsidRPr="00DB7381" w:rsidRDefault="000F7C07" w:rsidP="00652D5E">
            <w:pPr>
              <w:rPr>
                <w:i/>
                <w:iCs/>
                <w:sz w:val="16"/>
                <w:szCs w:val="16"/>
              </w:rPr>
            </w:pPr>
            <w:r w:rsidRPr="00DB7381">
              <w:rPr>
                <w:i/>
                <w:iCs/>
                <w:sz w:val="16"/>
                <w:szCs w:val="16"/>
              </w:rPr>
              <w:t>Öğrencilerden, hissettikleri duygu ve düşüncelerini sınıfta var olan çalgılar veya sesleri ile doğaçlama ezgiye dönüştürmeleri istenir.</w:t>
            </w:r>
          </w:p>
          <w:p w14:paraId="561EB302" w14:textId="77777777" w:rsidR="000F7C07" w:rsidRPr="001F6DFD" w:rsidRDefault="000F7C07" w:rsidP="00652D5E">
            <w:pPr>
              <w:rPr>
                <w:sz w:val="16"/>
                <w:szCs w:val="16"/>
              </w:rPr>
            </w:pPr>
          </w:p>
        </w:tc>
        <w:tc>
          <w:tcPr>
            <w:tcW w:w="826" w:type="pct"/>
            <w:shd w:val="clear" w:color="auto" w:fill="auto"/>
          </w:tcPr>
          <w:p w14:paraId="72C627B9" w14:textId="77777777" w:rsidR="000F7C07" w:rsidRPr="001F6DFD" w:rsidRDefault="000F7C07" w:rsidP="00652D5E">
            <w:pPr>
              <w:rPr>
                <w:sz w:val="16"/>
                <w:szCs w:val="16"/>
              </w:rPr>
            </w:pPr>
          </w:p>
          <w:p w14:paraId="36EEC670" w14:textId="77777777" w:rsidR="000F7C07" w:rsidRPr="001F6DFD" w:rsidRDefault="000F7C07" w:rsidP="00652D5E">
            <w:pPr>
              <w:rPr>
                <w:sz w:val="16"/>
                <w:szCs w:val="16"/>
              </w:rPr>
            </w:pPr>
          </w:p>
          <w:p w14:paraId="013F95A0" w14:textId="77777777" w:rsidR="000F7C07" w:rsidRDefault="000F7C07" w:rsidP="00652D5E">
            <w:pPr>
              <w:rPr>
                <w:sz w:val="16"/>
                <w:szCs w:val="16"/>
              </w:rPr>
            </w:pPr>
            <w:r w:rsidRPr="001F6DFD">
              <w:rPr>
                <w:sz w:val="16"/>
                <w:szCs w:val="16"/>
              </w:rPr>
              <w:t xml:space="preserve"> </w:t>
            </w:r>
            <w:r w:rsidRPr="00DB7381">
              <w:rPr>
                <w:sz w:val="16"/>
                <w:szCs w:val="16"/>
              </w:rPr>
              <w:t>Kâğıt, kalem, ritim çalgıları</w:t>
            </w:r>
          </w:p>
          <w:p w14:paraId="7F5BD3EB" w14:textId="77777777" w:rsidR="000F7C07" w:rsidRDefault="000F7C07" w:rsidP="00652D5E">
            <w:pPr>
              <w:rPr>
                <w:sz w:val="16"/>
                <w:szCs w:val="16"/>
              </w:rPr>
            </w:pPr>
          </w:p>
          <w:p w14:paraId="00DDD271" w14:textId="77777777" w:rsidR="000F7C07" w:rsidRPr="00DB7381" w:rsidRDefault="000F7C07" w:rsidP="00652D5E">
            <w:pPr>
              <w:rPr>
                <w:sz w:val="16"/>
                <w:szCs w:val="16"/>
              </w:rPr>
            </w:pPr>
            <w:r w:rsidRPr="00DB7381">
              <w:rPr>
                <w:sz w:val="16"/>
                <w:szCs w:val="16"/>
              </w:rPr>
              <w:t xml:space="preserve">Anlatım, </w:t>
            </w:r>
          </w:p>
          <w:p w14:paraId="58DEDFA3" w14:textId="77777777" w:rsidR="000F7C07" w:rsidRPr="00DB7381" w:rsidRDefault="000F7C07" w:rsidP="00652D5E">
            <w:pPr>
              <w:rPr>
                <w:sz w:val="16"/>
                <w:szCs w:val="16"/>
              </w:rPr>
            </w:pPr>
            <w:r w:rsidRPr="00DB7381">
              <w:rPr>
                <w:sz w:val="16"/>
                <w:szCs w:val="16"/>
              </w:rPr>
              <w:t xml:space="preserve">Soru/cevap, </w:t>
            </w:r>
          </w:p>
          <w:p w14:paraId="79365EF5" w14:textId="77777777" w:rsidR="000F7C07" w:rsidRPr="00DB7381" w:rsidRDefault="000F7C07" w:rsidP="00652D5E">
            <w:pPr>
              <w:rPr>
                <w:sz w:val="16"/>
                <w:szCs w:val="16"/>
              </w:rPr>
            </w:pPr>
            <w:r w:rsidRPr="00DB7381">
              <w:rPr>
                <w:sz w:val="16"/>
                <w:szCs w:val="16"/>
              </w:rPr>
              <w:t xml:space="preserve">Oyunlaştırma, </w:t>
            </w:r>
          </w:p>
          <w:p w14:paraId="35E5D424" w14:textId="77777777" w:rsidR="000F7C07" w:rsidRPr="001F6DFD" w:rsidRDefault="000F7C07" w:rsidP="00652D5E">
            <w:pPr>
              <w:rPr>
                <w:sz w:val="16"/>
                <w:szCs w:val="16"/>
              </w:rPr>
            </w:pPr>
            <w:r w:rsidRPr="00DB7381">
              <w:rPr>
                <w:sz w:val="16"/>
                <w:szCs w:val="16"/>
              </w:rPr>
              <w:t>Gösterip yaptırma,</w:t>
            </w:r>
          </w:p>
        </w:tc>
        <w:tc>
          <w:tcPr>
            <w:tcW w:w="550" w:type="pct"/>
            <w:vMerge/>
            <w:shd w:val="clear" w:color="auto" w:fill="auto"/>
          </w:tcPr>
          <w:p w14:paraId="4D083BB9" w14:textId="77777777" w:rsidR="000F7C07" w:rsidRPr="00793B73" w:rsidRDefault="000F7C07" w:rsidP="00652D5E">
            <w:pPr>
              <w:rPr>
                <w:b/>
                <w:bCs/>
                <w:color w:val="000000"/>
                <w:sz w:val="20"/>
                <w:szCs w:val="20"/>
              </w:rPr>
            </w:pPr>
          </w:p>
        </w:tc>
      </w:tr>
    </w:tbl>
    <w:p w14:paraId="14A5E0E3" w14:textId="77777777" w:rsidR="007A07B7" w:rsidRDefault="007A07B7" w:rsidP="007A07B7">
      <w:pPr>
        <w:tabs>
          <w:tab w:val="left" w:pos="1170"/>
        </w:tabs>
        <w:rPr>
          <w:sz w:val="20"/>
          <w:szCs w:val="20"/>
        </w:rPr>
      </w:pPr>
    </w:p>
    <w:p w14:paraId="358EBA21" w14:textId="77777777" w:rsidR="00A74A97" w:rsidRDefault="00A74A97" w:rsidP="007A07B7">
      <w:pPr>
        <w:tabs>
          <w:tab w:val="left" w:pos="1170"/>
        </w:tabs>
        <w:rPr>
          <w:sz w:val="20"/>
          <w:szCs w:val="20"/>
        </w:rPr>
      </w:pPr>
    </w:p>
    <w:p w14:paraId="3F87658C" w14:textId="77777777" w:rsidR="00D74A2A" w:rsidRDefault="00D74A2A" w:rsidP="007A07B7">
      <w:pPr>
        <w:tabs>
          <w:tab w:val="left" w:pos="1170"/>
        </w:tabs>
        <w:rPr>
          <w:sz w:val="20"/>
          <w:szCs w:val="20"/>
        </w:rPr>
      </w:pPr>
    </w:p>
    <w:p w14:paraId="484F725E" w14:textId="77777777" w:rsidR="007A07B7" w:rsidRDefault="007A07B7" w:rsidP="007A07B7">
      <w:pPr>
        <w:tabs>
          <w:tab w:val="left" w:pos="1170"/>
        </w:tabs>
        <w:rPr>
          <w:sz w:val="20"/>
          <w:szCs w:val="20"/>
        </w:rPr>
      </w:pPr>
    </w:p>
    <w:p w14:paraId="2AE35711" w14:textId="77777777" w:rsidR="00DB7381" w:rsidRDefault="00DB7381" w:rsidP="007A07B7">
      <w:pPr>
        <w:tabs>
          <w:tab w:val="left" w:pos="1170"/>
        </w:tabs>
        <w:rPr>
          <w:sz w:val="20"/>
          <w:szCs w:val="20"/>
        </w:rPr>
      </w:pPr>
    </w:p>
    <w:p w14:paraId="6E8FF5A0" w14:textId="77777777" w:rsidR="005D7CB2" w:rsidRDefault="005D7CB2" w:rsidP="007A07B7">
      <w:pPr>
        <w:tabs>
          <w:tab w:val="left" w:pos="1170"/>
        </w:tabs>
        <w:rPr>
          <w:sz w:val="20"/>
          <w:szCs w:val="20"/>
        </w:rPr>
      </w:pPr>
    </w:p>
    <w:p w14:paraId="23CEDBC9" w14:textId="77777777" w:rsidR="001A0F40" w:rsidRDefault="001A0F40" w:rsidP="007A07B7">
      <w:pPr>
        <w:tabs>
          <w:tab w:val="left" w:pos="1170"/>
        </w:tabs>
        <w:rPr>
          <w:sz w:val="20"/>
          <w:szCs w:val="20"/>
        </w:rPr>
      </w:pPr>
    </w:p>
    <w:tbl>
      <w:tblPr>
        <w:tblpPr w:leftFromText="141" w:rightFromText="141" w:vertAnchor="text" w:horzAnchor="margin" w:tblpXSpec="center" w:tblpY="506"/>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398"/>
        <w:gridCol w:w="568"/>
        <w:gridCol w:w="3177"/>
        <w:gridCol w:w="2228"/>
        <w:gridCol w:w="4719"/>
        <w:gridCol w:w="2141"/>
        <w:gridCol w:w="1852"/>
      </w:tblGrid>
      <w:tr w:rsidR="00681484" w:rsidRPr="00793B73" w14:paraId="614A6016" w14:textId="77777777" w:rsidTr="00A77C60">
        <w:tc>
          <w:tcPr>
            <w:tcW w:w="138" w:type="pct"/>
            <w:shd w:val="clear" w:color="auto" w:fill="auto"/>
            <w:textDirection w:val="btLr"/>
          </w:tcPr>
          <w:p w14:paraId="51D26DC8" w14:textId="77777777" w:rsidR="00DB7381" w:rsidRPr="00793B73" w:rsidRDefault="00DB7381" w:rsidP="00A77C60">
            <w:pPr>
              <w:ind w:left="113" w:right="113"/>
              <w:jc w:val="both"/>
              <w:rPr>
                <w:b/>
                <w:sz w:val="16"/>
                <w:szCs w:val="16"/>
              </w:rPr>
            </w:pPr>
            <w:r w:rsidRPr="00793B73">
              <w:rPr>
                <w:b/>
                <w:sz w:val="16"/>
                <w:szCs w:val="16"/>
              </w:rPr>
              <w:t>AY</w:t>
            </w:r>
          </w:p>
        </w:tc>
        <w:tc>
          <w:tcPr>
            <w:tcW w:w="128" w:type="pct"/>
            <w:shd w:val="clear" w:color="auto" w:fill="auto"/>
            <w:textDirection w:val="btLr"/>
          </w:tcPr>
          <w:p w14:paraId="10CA819A" w14:textId="77777777" w:rsidR="00DB7381" w:rsidRPr="00793B73" w:rsidRDefault="00DB7381" w:rsidP="00A77C60">
            <w:pPr>
              <w:ind w:left="113" w:right="113"/>
              <w:jc w:val="both"/>
              <w:rPr>
                <w:b/>
                <w:sz w:val="16"/>
                <w:szCs w:val="16"/>
              </w:rPr>
            </w:pPr>
            <w:r w:rsidRPr="00793B73">
              <w:rPr>
                <w:b/>
                <w:sz w:val="16"/>
                <w:szCs w:val="16"/>
              </w:rPr>
              <w:t>SAAT</w:t>
            </w:r>
          </w:p>
        </w:tc>
        <w:tc>
          <w:tcPr>
            <w:tcW w:w="183" w:type="pct"/>
            <w:shd w:val="clear" w:color="auto" w:fill="auto"/>
            <w:textDirection w:val="btLr"/>
          </w:tcPr>
          <w:p w14:paraId="43DAB2A8" w14:textId="77777777" w:rsidR="00DB7381" w:rsidRPr="00793B73" w:rsidRDefault="00DB7381" w:rsidP="00A77C60">
            <w:pPr>
              <w:ind w:left="113" w:right="113"/>
              <w:jc w:val="both"/>
              <w:rPr>
                <w:b/>
                <w:sz w:val="16"/>
                <w:szCs w:val="16"/>
              </w:rPr>
            </w:pPr>
            <w:r w:rsidRPr="00793B73">
              <w:rPr>
                <w:b/>
                <w:sz w:val="16"/>
                <w:szCs w:val="16"/>
              </w:rPr>
              <w:t>ÖĞRENME ALANI</w:t>
            </w:r>
          </w:p>
        </w:tc>
        <w:tc>
          <w:tcPr>
            <w:tcW w:w="1024" w:type="pct"/>
            <w:shd w:val="clear" w:color="auto" w:fill="auto"/>
            <w:vAlign w:val="center"/>
          </w:tcPr>
          <w:p w14:paraId="3804BC56" w14:textId="77777777" w:rsidR="00DB7381" w:rsidRDefault="00DB7381" w:rsidP="00A77C60">
            <w:pPr>
              <w:jc w:val="center"/>
              <w:rPr>
                <w:b/>
                <w:sz w:val="16"/>
                <w:szCs w:val="16"/>
              </w:rPr>
            </w:pPr>
          </w:p>
          <w:p w14:paraId="28B9F8E6" w14:textId="77777777" w:rsidR="00DB7381" w:rsidRDefault="00DB7381" w:rsidP="00A77C60">
            <w:pPr>
              <w:rPr>
                <w:b/>
                <w:sz w:val="16"/>
                <w:szCs w:val="16"/>
              </w:rPr>
            </w:pPr>
          </w:p>
          <w:p w14:paraId="018E583D" w14:textId="77777777" w:rsidR="00DB7381" w:rsidRDefault="00DB7381" w:rsidP="00A77C60">
            <w:pPr>
              <w:jc w:val="center"/>
              <w:rPr>
                <w:b/>
                <w:sz w:val="16"/>
                <w:szCs w:val="16"/>
              </w:rPr>
            </w:pPr>
          </w:p>
          <w:p w14:paraId="4CDBD6FA" w14:textId="77777777" w:rsidR="00DB7381" w:rsidRPr="00793B73" w:rsidRDefault="00DB7381" w:rsidP="00A77C60">
            <w:pPr>
              <w:jc w:val="center"/>
              <w:rPr>
                <w:b/>
                <w:sz w:val="16"/>
                <w:szCs w:val="16"/>
              </w:rPr>
            </w:pPr>
            <w:r w:rsidRPr="00793B73">
              <w:rPr>
                <w:b/>
                <w:sz w:val="16"/>
                <w:szCs w:val="16"/>
              </w:rPr>
              <w:t>KAZANIMLAR</w:t>
            </w:r>
          </w:p>
          <w:p w14:paraId="28D32537" w14:textId="77777777" w:rsidR="00DB7381" w:rsidRPr="00793B73" w:rsidRDefault="00DB7381" w:rsidP="00A77C60">
            <w:pPr>
              <w:jc w:val="center"/>
              <w:rPr>
                <w:b/>
                <w:sz w:val="16"/>
                <w:szCs w:val="16"/>
              </w:rPr>
            </w:pPr>
          </w:p>
          <w:p w14:paraId="47477F9A" w14:textId="77777777" w:rsidR="00DB7381" w:rsidRPr="00793B73" w:rsidRDefault="00DB7381" w:rsidP="00A77C60">
            <w:pPr>
              <w:jc w:val="center"/>
              <w:rPr>
                <w:b/>
                <w:sz w:val="16"/>
                <w:szCs w:val="16"/>
              </w:rPr>
            </w:pPr>
          </w:p>
          <w:p w14:paraId="1CF721DF" w14:textId="77777777" w:rsidR="00DB7381" w:rsidRPr="00793B73" w:rsidRDefault="00DB7381" w:rsidP="00A77C60">
            <w:pPr>
              <w:jc w:val="center"/>
              <w:rPr>
                <w:b/>
                <w:sz w:val="16"/>
                <w:szCs w:val="16"/>
              </w:rPr>
            </w:pPr>
          </w:p>
          <w:p w14:paraId="4FDB2334" w14:textId="77777777" w:rsidR="00DB7381" w:rsidRPr="00793B73" w:rsidRDefault="00DB7381" w:rsidP="00A77C60">
            <w:pPr>
              <w:rPr>
                <w:b/>
                <w:sz w:val="16"/>
                <w:szCs w:val="16"/>
              </w:rPr>
            </w:pPr>
          </w:p>
        </w:tc>
        <w:tc>
          <w:tcPr>
            <w:tcW w:w="718" w:type="pct"/>
            <w:shd w:val="clear" w:color="auto" w:fill="auto"/>
            <w:vAlign w:val="center"/>
          </w:tcPr>
          <w:p w14:paraId="24E26EC3" w14:textId="77777777" w:rsidR="00DB7381" w:rsidRPr="00793B73" w:rsidRDefault="00DB7381" w:rsidP="00A77C60">
            <w:pPr>
              <w:jc w:val="center"/>
              <w:rPr>
                <w:b/>
                <w:sz w:val="16"/>
                <w:szCs w:val="16"/>
              </w:rPr>
            </w:pPr>
            <w:r w:rsidRPr="00793B73">
              <w:rPr>
                <w:b/>
                <w:sz w:val="16"/>
                <w:szCs w:val="16"/>
              </w:rPr>
              <w:t>ETKİNLİKLER</w:t>
            </w:r>
          </w:p>
        </w:tc>
        <w:tc>
          <w:tcPr>
            <w:tcW w:w="1521" w:type="pct"/>
            <w:shd w:val="clear" w:color="auto" w:fill="auto"/>
          </w:tcPr>
          <w:p w14:paraId="1DC005C2" w14:textId="77777777" w:rsidR="00DB7381" w:rsidRDefault="00DB7381" w:rsidP="00A77C60">
            <w:pPr>
              <w:jc w:val="center"/>
              <w:rPr>
                <w:b/>
                <w:sz w:val="16"/>
                <w:szCs w:val="16"/>
              </w:rPr>
            </w:pPr>
          </w:p>
          <w:p w14:paraId="6AA9B1ED" w14:textId="77777777" w:rsidR="00DB7381" w:rsidRDefault="00DB7381" w:rsidP="00A77C60">
            <w:pPr>
              <w:jc w:val="center"/>
              <w:rPr>
                <w:b/>
                <w:sz w:val="16"/>
                <w:szCs w:val="16"/>
              </w:rPr>
            </w:pPr>
          </w:p>
          <w:p w14:paraId="0B1BB1C2" w14:textId="77777777" w:rsidR="00DB7381" w:rsidRDefault="00DB7381" w:rsidP="00A77C60">
            <w:pPr>
              <w:jc w:val="center"/>
              <w:rPr>
                <w:b/>
                <w:sz w:val="16"/>
                <w:szCs w:val="16"/>
              </w:rPr>
            </w:pPr>
          </w:p>
          <w:p w14:paraId="407F1F17" w14:textId="77777777" w:rsidR="00DB7381" w:rsidRPr="00793B73" w:rsidRDefault="00DB7381" w:rsidP="00A77C60">
            <w:pPr>
              <w:jc w:val="center"/>
              <w:rPr>
                <w:b/>
                <w:sz w:val="16"/>
                <w:szCs w:val="16"/>
              </w:rPr>
            </w:pPr>
            <w:r w:rsidRPr="00793B73">
              <w:rPr>
                <w:b/>
                <w:sz w:val="16"/>
                <w:szCs w:val="16"/>
              </w:rPr>
              <w:t>AÇIKLAMALAR</w:t>
            </w:r>
          </w:p>
        </w:tc>
        <w:tc>
          <w:tcPr>
            <w:tcW w:w="690" w:type="pct"/>
            <w:shd w:val="clear" w:color="auto" w:fill="auto"/>
          </w:tcPr>
          <w:p w14:paraId="67D8975C" w14:textId="77777777" w:rsidR="00DB7381" w:rsidRDefault="00DB7381" w:rsidP="00A77C60">
            <w:pPr>
              <w:jc w:val="center"/>
              <w:rPr>
                <w:b/>
                <w:sz w:val="16"/>
                <w:szCs w:val="16"/>
              </w:rPr>
            </w:pPr>
          </w:p>
          <w:p w14:paraId="7B3394BC" w14:textId="77777777" w:rsidR="00DB7381" w:rsidRDefault="00DB7381" w:rsidP="00A77C60">
            <w:pPr>
              <w:jc w:val="center"/>
              <w:rPr>
                <w:b/>
                <w:sz w:val="16"/>
                <w:szCs w:val="16"/>
              </w:rPr>
            </w:pPr>
            <w:r w:rsidRPr="00793B73">
              <w:rPr>
                <w:b/>
                <w:sz w:val="16"/>
                <w:szCs w:val="16"/>
              </w:rPr>
              <w:t xml:space="preserve">KULLANILAN </w:t>
            </w:r>
          </w:p>
          <w:p w14:paraId="04DDFB38" w14:textId="77777777" w:rsidR="00DB7381" w:rsidRPr="00793B73" w:rsidRDefault="00DB7381" w:rsidP="00A77C60">
            <w:pPr>
              <w:jc w:val="center"/>
              <w:rPr>
                <w:b/>
                <w:sz w:val="16"/>
                <w:szCs w:val="16"/>
              </w:rPr>
            </w:pPr>
            <w:r w:rsidRPr="00793B73">
              <w:rPr>
                <w:b/>
                <w:sz w:val="16"/>
                <w:szCs w:val="16"/>
              </w:rPr>
              <w:t>ARAÇ-GEREÇ</w:t>
            </w:r>
          </w:p>
          <w:p w14:paraId="52FB3DD4" w14:textId="77777777" w:rsidR="00DB7381" w:rsidRDefault="00DB7381" w:rsidP="00A77C60">
            <w:pPr>
              <w:jc w:val="center"/>
              <w:rPr>
                <w:b/>
                <w:sz w:val="16"/>
                <w:szCs w:val="16"/>
              </w:rPr>
            </w:pPr>
          </w:p>
          <w:p w14:paraId="0B7FC77C" w14:textId="77777777" w:rsidR="00DB7381" w:rsidRPr="00793B73" w:rsidRDefault="00DB7381" w:rsidP="00A77C60">
            <w:pPr>
              <w:jc w:val="center"/>
              <w:rPr>
                <w:b/>
                <w:sz w:val="16"/>
                <w:szCs w:val="16"/>
              </w:rPr>
            </w:pPr>
            <w:r w:rsidRPr="00793B73">
              <w:rPr>
                <w:b/>
                <w:sz w:val="16"/>
                <w:szCs w:val="16"/>
              </w:rPr>
              <w:t>YÖNTEM VE TEKNİKLER</w:t>
            </w:r>
          </w:p>
        </w:tc>
        <w:tc>
          <w:tcPr>
            <w:tcW w:w="597" w:type="pct"/>
            <w:shd w:val="clear" w:color="auto" w:fill="auto"/>
            <w:vAlign w:val="center"/>
          </w:tcPr>
          <w:p w14:paraId="40148EE1" w14:textId="77777777" w:rsidR="00DB7381" w:rsidRPr="00793B73" w:rsidRDefault="00DB7381" w:rsidP="00A77C60">
            <w:pPr>
              <w:jc w:val="center"/>
              <w:rPr>
                <w:b/>
                <w:sz w:val="16"/>
                <w:szCs w:val="16"/>
              </w:rPr>
            </w:pPr>
            <w:r w:rsidRPr="00793B73">
              <w:rPr>
                <w:b/>
                <w:sz w:val="16"/>
                <w:szCs w:val="16"/>
              </w:rPr>
              <w:t xml:space="preserve">                  </w:t>
            </w:r>
          </w:p>
          <w:p w14:paraId="6FBA155E" w14:textId="77777777" w:rsidR="00DB7381" w:rsidRPr="00793B73" w:rsidRDefault="00DB7381" w:rsidP="00A77C60">
            <w:pPr>
              <w:jc w:val="center"/>
              <w:rPr>
                <w:b/>
                <w:sz w:val="16"/>
                <w:szCs w:val="16"/>
              </w:rPr>
            </w:pPr>
            <w:r w:rsidRPr="00793B73">
              <w:rPr>
                <w:b/>
                <w:sz w:val="16"/>
                <w:szCs w:val="16"/>
              </w:rPr>
              <w:t xml:space="preserve">ÖLÇME </w:t>
            </w:r>
          </w:p>
          <w:p w14:paraId="50D2A9DD" w14:textId="77777777" w:rsidR="00DB7381" w:rsidRPr="00793B73" w:rsidRDefault="00DB7381" w:rsidP="00A77C60">
            <w:pPr>
              <w:jc w:val="center"/>
              <w:rPr>
                <w:b/>
                <w:sz w:val="16"/>
                <w:szCs w:val="16"/>
              </w:rPr>
            </w:pPr>
            <w:proofErr w:type="gramStart"/>
            <w:r w:rsidRPr="00793B73">
              <w:rPr>
                <w:b/>
                <w:sz w:val="16"/>
                <w:szCs w:val="16"/>
              </w:rPr>
              <w:t>ve</w:t>
            </w:r>
            <w:proofErr w:type="gramEnd"/>
          </w:p>
          <w:p w14:paraId="3CCB60B9" w14:textId="77777777" w:rsidR="00DB7381" w:rsidRPr="00793B73" w:rsidRDefault="00DB7381" w:rsidP="00A77C60">
            <w:pPr>
              <w:jc w:val="center"/>
              <w:rPr>
                <w:b/>
                <w:sz w:val="16"/>
                <w:szCs w:val="16"/>
              </w:rPr>
            </w:pPr>
            <w:r w:rsidRPr="00793B73">
              <w:rPr>
                <w:b/>
                <w:sz w:val="16"/>
                <w:szCs w:val="16"/>
              </w:rPr>
              <w:t>DEĞERLENDİRME</w:t>
            </w:r>
          </w:p>
        </w:tc>
      </w:tr>
      <w:tr w:rsidR="000F7C07" w:rsidRPr="00793B73" w14:paraId="7AEAE5CD" w14:textId="77777777" w:rsidTr="00A77C60">
        <w:trPr>
          <w:cantSplit/>
          <w:trHeight w:val="2901"/>
        </w:trPr>
        <w:tc>
          <w:tcPr>
            <w:tcW w:w="138" w:type="pct"/>
            <w:shd w:val="clear" w:color="auto" w:fill="auto"/>
            <w:textDirection w:val="btLr"/>
          </w:tcPr>
          <w:p w14:paraId="7D5525BF" w14:textId="2671569C" w:rsidR="000F7C07" w:rsidRPr="0000732B" w:rsidRDefault="006846FC" w:rsidP="00A77C60">
            <w:pPr>
              <w:tabs>
                <w:tab w:val="left" w:pos="1170"/>
              </w:tabs>
              <w:ind w:left="113" w:right="113"/>
              <w:jc w:val="center"/>
              <w:rPr>
                <w:b/>
              </w:rPr>
            </w:pPr>
            <w:r>
              <w:rPr>
                <w:b/>
                <w:sz w:val="20"/>
                <w:szCs w:val="20"/>
              </w:rPr>
              <w:t>0</w:t>
            </w:r>
            <w:r w:rsidR="00303753">
              <w:rPr>
                <w:b/>
                <w:sz w:val="20"/>
                <w:szCs w:val="20"/>
              </w:rPr>
              <w:t>8</w:t>
            </w:r>
            <w:r>
              <w:rPr>
                <w:b/>
                <w:sz w:val="20"/>
                <w:szCs w:val="20"/>
              </w:rPr>
              <w:t>-</w:t>
            </w:r>
            <w:r w:rsidR="00303753">
              <w:rPr>
                <w:b/>
                <w:sz w:val="20"/>
                <w:szCs w:val="20"/>
              </w:rPr>
              <w:t>12 Ocak</w:t>
            </w:r>
          </w:p>
        </w:tc>
        <w:tc>
          <w:tcPr>
            <w:tcW w:w="128" w:type="pct"/>
            <w:shd w:val="clear" w:color="auto" w:fill="auto"/>
          </w:tcPr>
          <w:p w14:paraId="469616F5" w14:textId="77777777" w:rsidR="000F7C07" w:rsidRPr="0000732B" w:rsidRDefault="000F7C07" w:rsidP="00A77C60">
            <w:pPr>
              <w:rPr>
                <w:b/>
              </w:rPr>
            </w:pPr>
          </w:p>
          <w:p w14:paraId="06FB978A" w14:textId="77777777" w:rsidR="000F7C07" w:rsidRPr="0000732B" w:rsidRDefault="000F7C07" w:rsidP="00A77C60">
            <w:pPr>
              <w:rPr>
                <w:b/>
              </w:rPr>
            </w:pPr>
          </w:p>
          <w:p w14:paraId="7CF13723" w14:textId="77777777" w:rsidR="000F7C07" w:rsidRPr="0000732B" w:rsidRDefault="000F7C07" w:rsidP="00A77C60">
            <w:pPr>
              <w:rPr>
                <w:b/>
              </w:rPr>
            </w:pPr>
          </w:p>
          <w:p w14:paraId="4CDD27C9" w14:textId="77777777" w:rsidR="000F7C07" w:rsidRPr="0000732B" w:rsidRDefault="000F7C07" w:rsidP="00A77C60">
            <w:pPr>
              <w:rPr>
                <w:b/>
              </w:rPr>
            </w:pPr>
          </w:p>
          <w:p w14:paraId="5B4C1D6A" w14:textId="77777777" w:rsidR="000F7C07" w:rsidRPr="0000732B" w:rsidRDefault="00084F32" w:rsidP="00A77C60">
            <w:pPr>
              <w:rPr>
                <w:b/>
              </w:rPr>
            </w:pPr>
            <w:r>
              <w:rPr>
                <w:b/>
                <w:sz w:val="22"/>
                <w:szCs w:val="22"/>
              </w:rPr>
              <w:t>1</w:t>
            </w:r>
          </w:p>
        </w:tc>
        <w:tc>
          <w:tcPr>
            <w:tcW w:w="183" w:type="pct"/>
            <w:vMerge w:val="restart"/>
            <w:shd w:val="clear" w:color="auto" w:fill="auto"/>
            <w:textDirection w:val="btLr"/>
          </w:tcPr>
          <w:p w14:paraId="12114BB8" w14:textId="77777777" w:rsidR="000F7C07" w:rsidRDefault="000F7C07" w:rsidP="00A77C60">
            <w:pPr>
              <w:tabs>
                <w:tab w:val="left" w:pos="1170"/>
              </w:tabs>
              <w:ind w:left="113" w:right="113"/>
              <w:jc w:val="center"/>
              <w:rPr>
                <w:b/>
                <w:sz w:val="16"/>
                <w:szCs w:val="16"/>
              </w:rPr>
            </w:pPr>
            <w:r w:rsidRPr="008471A7">
              <w:rPr>
                <w:b/>
                <w:sz w:val="16"/>
                <w:szCs w:val="16"/>
              </w:rPr>
              <w:t>MÜZİKSEL ALGI VE</w:t>
            </w:r>
            <w:r w:rsidR="005D7CB2" w:rsidRPr="008471A7">
              <w:rPr>
                <w:b/>
                <w:sz w:val="16"/>
                <w:szCs w:val="16"/>
              </w:rPr>
              <w:t xml:space="preserve"> BİLGİLENME</w:t>
            </w:r>
          </w:p>
          <w:p w14:paraId="3C928E03" w14:textId="77777777" w:rsidR="000F7C07" w:rsidRPr="008471A7" w:rsidRDefault="000F7C07" w:rsidP="00A77C60">
            <w:pPr>
              <w:tabs>
                <w:tab w:val="left" w:pos="1170"/>
              </w:tabs>
              <w:ind w:left="113" w:right="113"/>
              <w:jc w:val="center"/>
              <w:rPr>
                <w:b/>
                <w:sz w:val="16"/>
                <w:szCs w:val="16"/>
              </w:rPr>
            </w:pPr>
            <w:r w:rsidRPr="008471A7">
              <w:rPr>
                <w:b/>
                <w:sz w:val="16"/>
                <w:szCs w:val="16"/>
              </w:rPr>
              <w:t xml:space="preserve"> </w:t>
            </w:r>
          </w:p>
          <w:p w14:paraId="5D5EDD75" w14:textId="77777777" w:rsidR="000F7C07" w:rsidRPr="001F6DFD" w:rsidRDefault="000F7C07" w:rsidP="00A77C60">
            <w:pPr>
              <w:tabs>
                <w:tab w:val="left" w:pos="1170"/>
              </w:tabs>
              <w:ind w:left="113" w:right="113"/>
              <w:jc w:val="center"/>
              <w:rPr>
                <w:sz w:val="16"/>
                <w:szCs w:val="16"/>
              </w:rPr>
            </w:pPr>
          </w:p>
        </w:tc>
        <w:tc>
          <w:tcPr>
            <w:tcW w:w="1024" w:type="pct"/>
            <w:shd w:val="clear" w:color="auto" w:fill="auto"/>
            <w:vAlign w:val="center"/>
          </w:tcPr>
          <w:p w14:paraId="1B62BF93" w14:textId="77777777" w:rsidR="000F7C07" w:rsidRPr="008471A7" w:rsidRDefault="000F7C07" w:rsidP="00A77C60">
            <w:pPr>
              <w:rPr>
                <w:sz w:val="16"/>
                <w:szCs w:val="16"/>
              </w:rPr>
            </w:pPr>
          </w:p>
          <w:p w14:paraId="365C3DB9" w14:textId="77777777" w:rsidR="000F7C07" w:rsidRPr="008471A7" w:rsidRDefault="000F7C07" w:rsidP="00A77C60">
            <w:pPr>
              <w:rPr>
                <w:sz w:val="16"/>
                <w:szCs w:val="16"/>
              </w:rPr>
            </w:pPr>
            <w:r w:rsidRPr="00681484">
              <w:rPr>
                <w:b/>
                <w:bCs/>
                <w:sz w:val="16"/>
                <w:szCs w:val="16"/>
              </w:rPr>
              <w:t xml:space="preserve">Mü.3.B.2. </w:t>
            </w:r>
            <w:r w:rsidRPr="00681484">
              <w:rPr>
                <w:bCs/>
                <w:sz w:val="16"/>
                <w:szCs w:val="16"/>
              </w:rPr>
              <w:t>Müzikteki ses yüksekliklerini grafikle gösterir.</w:t>
            </w:r>
            <w:r w:rsidRPr="00681484">
              <w:rPr>
                <w:sz w:val="16"/>
                <w:szCs w:val="16"/>
              </w:rPr>
              <w:br/>
            </w:r>
            <w:r w:rsidRPr="008471A7">
              <w:rPr>
                <w:sz w:val="16"/>
                <w:szCs w:val="16"/>
              </w:rPr>
              <w:t> </w:t>
            </w:r>
          </w:p>
          <w:p w14:paraId="0BB8BB73" w14:textId="77777777" w:rsidR="000F7C07" w:rsidRPr="008471A7" w:rsidRDefault="000F7C07" w:rsidP="00A77C60">
            <w:pPr>
              <w:rPr>
                <w:sz w:val="16"/>
                <w:szCs w:val="16"/>
              </w:rPr>
            </w:pPr>
          </w:p>
          <w:p w14:paraId="48FBEB11" w14:textId="77777777" w:rsidR="000F7C07" w:rsidRPr="008471A7" w:rsidRDefault="000F7C07" w:rsidP="00A77C60">
            <w:pPr>
              <w:rPr>
                <w:sz w:val="16"/>
                <w:szCs w:val="16"/>
              </w:rPr>
            </w:pPr>
          </w:p>
          <w:p w14:paraId="0375BF2D" w14:textId="77777777" w:rsidR="000F7C07" w:rsidRPr="008471A7" w:rsidRDefault="000F7C07" w:rsidP="00A77C60">
            <w:pPr>
              <w:rPr>
                <w:sz w:val="16"/>
                <w:szCs w:val="16"/>
              </w:rPr>
            </w:pPr>
          </w:p>
          <w:p w14:paraId="5733C636" w14:textId="77777777" w:rsidR="000F7C07" w:rsidRPr="008471A7" w:rsidRDefault="000F7C07" w:rsidP="00A77C60">
            <w:pPr>
              <w:rPr>
                <w:sz w:val="16"/>
                <w:szCs w:val="16"/>
              </w:rPr>
            </w:pPr>
          </w:p>
          <w:p w14:paraId="7847ED8A" w14:textId="77777777" w:rsidR="000F7C07" w:rsidRPr="008471A7" w:rsidRDefault="000F7C07" w:rsidP="00A77C60">
            <w:pPr>
              <w:rPr>
                <w:sz w:val="16"/>
                <w:szCs w:val="16"/>
              </w:rPr>
            </w:pPr>
          </w:p>
        </w:tc>
        <w:tc>
          <w:tcPr>
            <w:tcW w:w="718" w:type="pct"/>
            <w:shd w:val="clear" w:color="auto" w:fill="auto"/>
            <w:vAlign w:val="center"/>
          </w:tcPr>
          <w:p w14:paraId="7A70C4DC" w14:textId="77777777" w:rsidR="000F7C07" w:rsidRDefault="000F7C07" w:rsidP="00A77C60">
            <w:pPr>
              <w:jc w:val="center"/>
              <w:rPr>
                <w:sz w:val="16"/>
                <w:szCs w:val="16"/>
              </w:rPr>
            </w:pPr>
            <w:r w:rsidRPr="00681484">
              <w:rPr>
                <w:b/>
                <w:bCs/>
                <w:sz w:val="16"/>
                <w:szCs w:val="16"/>
              </w:rPr>
              <w:t>Müzikte Kalın ve İnce Sesleri Öğrenelim</w:t>
            </w:r>
          </w:p>
          <w:p w14:paraId="533D2455" w14:textId="77777777" w:rsidR="000F7C07" w:rsidRDefault="000F7C07" w:rsidP="00A77C60">
            <w:pPr>
              <w:rPr>
                <w:rFonts w:ascii="Webdings" w:hAnsi="Webdings"/>
                <w:sz w:val="16"/>
                <w:szCs w:val="16"/>
              </w:rPr>
            </w:pPr>
          </w:p>
          <w:p w14:paraId="6BA7A6D2" w14:textId="4C141083" w:rsidR="000F7C07" w:rsidRPr="00D23EF6" w:rsidRDefault="007C37E8" w:rsidP="00A77C60">
            <w:pPr>
              <w:rPr>
                <w:sz w:val="16"/>
                <w:szCs w:val="16"/>
              </w:rPr>
            </w:pPr>
            <w:r w:rsidRPr="008471A7">
              <w:rPr>
                <w:rFonts w:ascii="Webdings" w:hAnsi="Webdings"/>
                <w:sz w:val="16"/>
                <w:szCs w:val="16"/>
              </w:rPr>
              <w:t></w:t>
            </w:r>
            <w:r w:rsidRPr="008471A7">
              <w:rPr>
                <w:rFonts w:ascii="Goodfish" w:hAnsi="Goodfish"/>
                <w:sz w:val="16"/>
                <w:szCs w:val="16"/>
              </w:rPr>
              <w:t xml:space="preserve"> </w:t>
            </w:r>
            <w:r w:rsidRPr="007C37E8">
              <w:rPr>
                <w:rFonts w:eastAsiaTheme="minorHAnsi"/>
                <w:sz w:val="18"/>
                <w:szCs w:val="18"/>
                <w:lang w:eastAsia="en-US"/>
              </w:rPr>
              <w:t>İnce</w:t>
            </w:r>
            <w:r w:rsidR="000F7C07" w:rsidRPr="00D23EF6">
              <w:rPr>
                <w:sz w:val="16"/>
                <w:szCs w:val="16"/>
              </w:rPr>
              <w:t>-Kalın Sesler</w:t>
            </w:r>
          </w:p>
          <w:p w14:paraId="19B7AD3E" w14:textId="77777777" w:rsidR="000F7C07" w:rsidRDefault="000F7C07" w:rsidP="00A77C60">
            <w:pPr>
              <w:rPr>
                <w:rFonts w:ascii="Webdings" w:hAnsi="Webdings"/>
                <w:sz w:val="16"/>
                <w:szCs w:val="16"/>
              </w:rPr>
            </w:pPr>
          </w:p>
          <w:p w14:paraId="367DED2E" w14:textId="77777777" w:rsidR="000F7C07" w:rsidRPr="00D23EF6" w:rsidRDefault="000F7C07" w:rsidP="00A77C60">
            <w:pPr>
              <w:rPr>
                <w:sz w:val="16"/>
                <w:szCs w:val="16"/>
              </w:rPr>
            </w:pPr>
            <w:r w:rsidRPr="008471A7">
              <w:rPr>
                <w:rFonts w:ascii="Webdings" w:hAnsi="Webdings"/>
                <w:sz w:val="16"/>
                <w:szCs w:val="16"/>
              </w:rPr>
              <w:t></w:t>
            </w:r>
            <w:r w:rsidRPr="00681484">
              <w:rPr>
                <w:b/>
                <w:sz w:val="16"/>
                <w:szCs w:val="16"/>
              </w:rPr>
              <w:t>“</w:t>
            </w:r>
            <w:r w:rsidRPr="00D23EF6">
              <w:rPr>
                <w:sz w:val="16"/>
                <w:szCs w:val="16"/>
              </w:rPr>
              <w:t>Bulut Olsam”</w:t>
            </w:r>
          </w:p>
          <w:p w14:paraId="1800C665" w14:textId="77777777" w:rsidR="000F7C07" w:rsidRPr="00681484" w:rsidRDefault="000F7C07" w:rsidP="00A77C60">
            <w:pPr>
              <w:rPr>
                <w:b/>
                <w:sz w:val="16"/>
                <w:szCs w:val="16"/>
              </w:rPr>
            </w:pPr>
          </w:p>
        </w:tc>
        <w:tc>
          <w:tcPr>
            <w:tcW w:w="1521" w:type="pct"/>
            <w:shd w:val="clear" w:color="auto" w:fill="auto"/>
            <w:vAlign w:val="center"/>
          </w:tcPr>
          <w:p w14:paraId="70C7CB82" w14:textId="77777777" w:rsidR="000F7C07" w:rsidRDefault="000F7C07" w:rsidP="00A77C60">
            <w:pPr>
              <w:rPr>
                <w:b/>
                <w:sz w:val="16"/>
                <w:szCs w:val="16"/>
              </w:rPr>
            </w:pPr>
          </w:p>
          <w:p w14:paraId="3BD72A9F" w14:textId="77777777" w:rsidR="000F7C07" w:rsidRPr="00681484" w:rsidRDefault="000F7C07" w:rsidP="00A77C60">
            <w:pPr>
              <w:rPr>
                <w:sz w:val="16"/>
                <w:szCs w:val="16"/>
              </w:rPr>
            </w:pPr>
            <w:r w:rsidRPr="00681484">
              <w:rPr>
                <w:i/>
                <w:iCs/>
                <w:sz w:val="16"/>
                <w:szCs w:val="16"/>
              </w:rPr>
              <w:t>a) Seslerin incelik ve kalınlıkları fark ettirilmelidir. Çevrelerinde duydukları seslerden ince ve kalın olanlar belirlenir ve öğrencilerden bu sesleri taklit etmeleri istenir. Taklit etme kendi sesleriyle veya “ezgili vurmalı çalgılar” kullandırılarak yaptırılabilir. Öğrencilere, çalgılarından çıkardıkları seslerin inceden kalına doğru sıralanış biçimlerine göre oyunlar oynatılabilir. Belirlenen seslere uygun işaret ve simgeler kullanılarak grafikler oluşturulur.</w:t>
            </w:r>
          </w:p>
          <w:p w14:paraId="488ADAEC" w14:textId="77777777" w:rsidR="000F7C07" w:rsidRPr="00681484" w:rsidRDefault="000F7C07" w:rsidP="00A77C60">
            <w:pPr>
              <w:rPr>
                <w:i/>
                <w:iCs/>
                <w:sz w:val="16"/>
                <w:szCs w:val="16"/>
              </w:rPr>
            </w:pPr>
          </w:p>
          <w:p w14:paraId="11FD5C50" w14:textId="7958F91E" w:rsidR="000F7C07" w:rsidRPr="00681484" w:rsidRDefault="000F7C07" w:rsidP="00A77C60">
            <w:pPr>
              <w:rPr>
                <w:i/>
                <w:iCs/>
                <w:sz w:val="16"/>
                <w:szCs w:val="16"/>
              </w:rPr>
            </w:pPr>
            <w:r w:rsidRPr="00681484">
              <w:rPr>
                <w:i/>
                <w:iCs/>
                <w:sz w:val="16"/>
                <w:szCs w:val="16"/>
              </w:rPr>
              <w:t>b) Sonraki aşamada ise dağarcıklarındaki herhangi bir şarkının sözleri tahtaya yazılıp; şarkıdaki sözlere</w:t>
            </w:r>
            <w:r w:rsidR="0044225B" w:rsidRPr="00681484">
              <w:rPr>
                <w:i/>
                <w:iCs/>
                <w:sz w:val="16"/>
                <w:szCs w:val="16"/>
              </w:rPr>
              <w:t xml:space="preserve"> </w:t>
            </w:r>
            <w:r w:rsidR="0044225B" w:rsidRPr="00681484">
              <w:rPr>
                <w:i/>
                <w:iCs/>
                <w:sz w:val="16"/>
                <w:szCs w:val="16"/>
              </w:rPr>
              <w:t>karşılık gelen sesler, incelik ve kalınlıklarına göre çeşitli simge ve şekiller kullanılarak grafiğe dönüştürülür. Bu grafiklere göre de öğrencilerin müziğe çalgılarını kullanarak oyunlaştırma yoluyla eşlik etmeleri sağlanıp şarkı tekrarlanır.</w:t>
            </w:r>
          </w:p>
          <w:p w14:paraId="3FCB34F7" w14:textId="2EF26158" w:rsidR="000F7C07" w:rsidRPr="00681484" w:rsidRDefault="000F7C07" w:rsidP="00A77C60">
            <w:pPr>
              <w:rPr>
                <w:i/>
                <w:iCs/>
                <w:sz w:val="16"/>
                <w:szCs w:val="16"/>
              </w:rPr>
            </w:pPr>
          </w:p>
        </w:tc>
        <w:tc>
          <w:tcPr>
            <w:tcW w:w="690" w:type="pct"/>
            <w:shd w:val="clear" w:color="auto" w:fill="auto"/>
            <w:vAlign w:val="center"/>
          </w:tcPr>
          <w:p w14:paraId="71BBC1A4" w14:textId="77777777" w:rsidR="000F7C07" w:rsidRDefault="000F7C07" w:rsidP="00A77C60">
            <w:pPr>
              <w:rPr>
                <w:sz w:val="16"/>
                <w:szCs w:val="16"/>
              </w:rPr>
            </w:pPr>
          </w:p>
          <w:p w14:paraId="4B00AF95" w14:textId="77777777" w:rsidR="000F7C07" w:rsidRDefault="000F7C07" w:rsidP="00A77C60">
            <w:pPr>
              <w:rPr>
                <w:sz w:val="16"/>
                <w:szCs w:val="16"/>
              </w:rPr>
            </w:pPr>
          </w:p>
          <w:p w14:paraId="745CBC78" w14:textId="77777777" w:rsidR="000F7C07" w:rsidRDefault="000F7C07" w:rsidP="00A77C60">
            <w:pPr>
              <w:rPr>
                <w:sz w:val="16"/>
                <w:szCs w:val="16"/>
              </w:rPr>
            </w:pPr>
            <w:r w:rsidRPr="00681484">
              <w:rPr>
                <w:sz w:val="16"/>
                <w:szCs w:val="16"/>
              </w:rPr>
              <w:t>Etkinlikle ilgili görseller</w:t>
            </w:r>
          </w:p>
          <w:p w14:paraId="24B74387" w14:textId="77777777" w:rsidR="000F7C07" w:rsidRPr="00681484" w:rsidRDefault="000F7C07" w:rsidP="00A77C60">
            <w:pPr>
              <w:rPr>
                <w:sz w:val="16"/>
                <w:szCs w:val="16"/>
              </w:rPr>
            </w:pPr>
            <w:r w:rsidRPr="00681484">
              <w:rPr>
                <w:sz w:val="16"/>
                <w:szCs w:val="16"/>
              </w:rPr>
              <w:t>Ders kitabı</w:t>
            </w:r>
          </w:p>
          <w:p w14:paraId="25A6564E" w14:textId="77777777" w:rsidR="000F7C07" w:rsidRPr="00681484" w:rsidRDefault="000F7C07" w:rsidP="00A77C60">
            <w:pPr>
              <w:rPr>
                <w:sz w:val="16"/>
                <w:szCs w:val="16"/>
              </w:rPr>
            </w:pPr>
            <w:r w:rsidRPr="008471A7">
              <w:rPr>
                <w:sz w:val="16"/>
                <w:szCs w:val="16"/>
              </w:rPr>
              <w:br/>
            </w:r>
            <w:r w:rsidRPr="00681484">
              <w:rPr>
                <w:b/>
                <w:sz w:val="16"/>
                <w:szCs w:val="16"/>
              </w:rPr>
              <w:t>“Bulut Olsam”</w:t>
            </w:r>
            <w:r w:rsidRPr="00681484">
              <w:rPr>
                <w:sz w:val="16"/>
                <w:szCs w:val="16"/>
              </w:rPr>
              <w:t xml:space="preserve"> adlı şarkının sözü, şarkının ses kaydı, EBA dokümanları</w:t>
            </w:r>
          </w:p>
          <w:p w14:paraId="7949B404" w14:textId="77777777" w:rsidR="000F7C07" w:rsidRPr="008471A7" w:rsidRDefault="000F7C07" w:rsidP="00A77C60">
            <w:pPr>
              <w:rPr>
                <w:sz w:val="16"/>
                <w:szCs w:val="16"/>
              </w:rPr>
            </w:pPr>
          </w:p>
        </w:tc>
        <w:tc>
          <w:tcPr>
            <w:tcW w:w="597" w:type="pct"/>
            <w:vMerge w:val="restart"/>
            <w:shd w:val="clear" w:color="auto" w:fill="auto"/>
            <w:vAlign w:val="center"/>
          </w:tcPr>
          <w:p w14:paraId="1B8BFAD0" w14:textId="77777777" w:rsidR="000F7C07" w:rsidRPr="00AF0FF5" w:rsidRDefault="000F7C07" w:rsidP="00A77C60">
            <w:pPr>
              <w:rPr>
                <w:sz w:val="16"/>
                <w:szCs w:val="16"/>
              </w:rPr>
            </w:pPr>
            <w:r w:rsidRPr="00AF0FF5">
              <w:rPr>
                <w:sz w:val="16"/>
                <w:szCs w:val="16"/>
              </w:rPr>
              <w:t>Kazanımlar canlandırma, sergileme, ritim tutma, görselleştirme, sözlü ve yazılı anlatım etkinlikleri ile gözlem ölçekleri, çalışma yaprakları (eşleştirme, resimleme-boyama, boşluk doldurma, resimden bulma, doğru-yanlış vb.) öğrenci ürün dosyası vb kullanılarak değerlendirilebilir.</w:t>
            </w:r>
          </w:p>
          <w:p w14:paraId="6421ACB1" w14:textId="77777777" w:rsidR="000F7C07" w:rsidRPr="00AF0FF5" w:rsidRDefault="000F7C07" w:rsidP="00A77C60">
            <w:pPr>
              <w:rPr>
                <w:sz w:val="16"/>
                <w:szCs w:val="16"/>
              </w:rPr>
            </w:pPr>
          </w:p>
        </w:tc>
      </w:tr>
      <w:tr w:rsidR="000F7C07" w:rsidRPr="00793B73" w14:paraId="4A905380" w14:textId="77777777" w:rsidTr="00A77C60">
        <w:trPr>
          <w:cantSplit/>
          <w:trHeight w:val="2639"/>
        </w:trPr>
        <w:tc>
          <w:tcPr>
            <w:tcW w:w="138" w:type="pct"/>
            <w:shd w:val="clear" w:color="auto" w:fill="auto"/>
            <w:textDirection w:val="btLr"/>
          </w:tcPr>
          <w:p w14:paraId="207EF212" w14:textId="77B7CA0A" w:rsidR="000F7C07" w:rsidRPr="005D7CB2" w:rsidRDefault="00A77C60" w:rsidP="00A77C60">
            <w:pPr>
              <w:tabs>
                <w:tab w:val="left" w:pos="1170"/>
              </w:tabs>
              <w:ind w:left="113" w:right="113"/>
              <w:jc w:val="center"/>
              <w:rPr>
                <w:b/>
                <w:sz w:val="20"/>
                <w:szCs w:val="20"/>
              </w:rPr>
            </w:pPr>
            <w:r>
              <w:rPr>
                <w:b/>
                <w:sz w:val="20"/>
                <w:szCs w:val="20"/>
              </w:rPr>
              <w:t>1</w:t>
            </w:r>
            <w:r w:rsidR="005F5E5A">
              <w:rPr>
                <w:b/>
                <w:sz w:val="20"/>
                <w:szCs w:val="20"/>
              </w:rPr>
              <w:t>5</w:t>
            </w:r>
            <w:r>
              <w:rPr>
                <w:b/>
                <w:sz w:val="20"/>
                <w:szCs w:val="20"/>
              </w:rPr>
              <w:t>-</w:t>
            </w:r>
            <w:r w:rsidR="00CA060B">
              <w:rPr>
                <w:b/>
                <w:sz w:val="20"/>
                <w:szCs w:val="20"/>
              </w:rPr>
              <w:t>19 Ocak</w:t>
            </w:r>
          </w:p>
        </w:tc>
        <w:tc>
          <w:tcPr>
            <w:tcW w:w="128" w:type="pct"/>
            <w:shd w:val="clear" w:color="auto" w:fill="auto"/>
          </w:tcPr>
          <w:p w14:paraId="4119551C" w14:textId="77777777" w:rsidR="000F7C07" w:rsidRDefault="000F7C07" w:rsidP="00A77C60">
            <w:pPr>
              <w:rPr>
                <w:b/>
              </w:rPr>
            </w:pPr>
          </w:p>
          <w:p w14:paraId="03E2F256" w14:textId="77777777" w:rsidR="000F7C07" w:rsidRDefault="000F7C07" w:rsidP="00A77C60">
            <w:pPr>
              <w:rPr>
                <w:b/>
              </w:rPr>
            </w:pPr>
          </w:p>
          <w:p w14:paraId="34777495" w14:textId="77777777" w:rsidR="000F7C07" w:rsidRDefault="000F7C07" w:rsidP="00A77C60">
            <w:pPr>
              <w:rPr>
                <w:b/>
              </w:rPr>
            </w:pPr>
          </w:p>
          <w:p w14:paraId="65C03977" w14:textId="77777777" w:rsidR="000F7C07" w:rsidRDefault="000F7C07" w:rsidP="00A77C60">
            <w:pPr>
              <w:rPr>
                <w:b/>
              </w:rPr>
            </w:pPr>
          </w:p>
          <w:p w14:paraId="5A6FBE58" w14:textId="106F43CC" w:rsidR="000F7C07" w:rsidRPr="0000732B" w:rsidRDefault="000F7C07" w:rsidP="00A77C60">
            <w:pPr>
              <w:rPr>
                <w:b/>
              </w:rPr>
            </w:pPr>
            <w:r>
              <w:rPr>
                <w:b/>
                <w:sz w:val="22"/>
                <w:szCs w:val="22"/>
              </w:rPr>
              <w:t>1</w:t>
            </w:r>
          </w:p>
        </w:tc>
        <w:tc>
          <w:tcPr>
            <w:tcW w:w="183" w:type="pct"/>
            <w:vMerge/>
            <w:shd w:val="clear" w:color="auto" w:fill="auto"/>
            <w:textDirection w:val="btLr"/>
          </w:tcPr>
          <w:p w14:paraId="0BE62325" w14:textId="77777777" w:rsidR="000F7C07" w:rsidRPr="008471A7" w:rsidRDefault="000F7C07" w:rsidP="00A77C60">
            <w:pPr>
              <w:tabs>
                <w:tab w:val="left" w:pos="1170"/>
              </w:tabs>
              <w:ind w:left="113" w:right="113"/>
              <w:jc w:val="center"/>
              <w:rPr>
                <w:b/>
                <w:sz w:val="16"/>
                <w:szCs w:val="16"/>
              </w:rPr>
            </w:pPr>
          </w:p>
        </w:tc>
        <w:tc>
          <w:tcPr>
            <w:tcW w:w="1024" w:type="pct"/>
            <w:shd w:val="clear" w:color="auto" w:fill="auto"/>
            <w:vAlign w:val="center"/>
          </w:tcPr>
          <w:p w14:paraId="16DEE882" w14:textId="77777777" w:rsidR="000F7C07" w:rsidRPr="008471A7" w:rsidRDefault="000F7C07" w:rsidP="00A77C60">
            <w:pPr>
              <w:rPr>
                <w:sz w:val="16"/>
                <w:szCs w:val="16"/>
              </w:rPr>
            </w:pPr>
            <w:r w:rsidRPr="008471A7">
              <w:rPr>
                <w:sz w:val="16"/>
                <w:szCs w:val="16"/>
              </w:rPr>
              <w:t> </w:t>
            </w:r>
            <w:r w:rsidRPr="00A47832">
              <w:rPr>
                <w:rFonts w:ascii="Helvetica-Bold" w:eastAsiaTheme="minorHAnsi" w:hAnsi="Helvetica-Bold" w:cs="Helvetica-Bold"/>
                <w:b/>
                <w:bCs/>
                <w:sz w:val="20"/>
                <w:szCs w:val="20"/>
                <w:lang w:eastAsia="en-US"/>
              </w:rPr>
              <w:t xml:space="preserve"> </w:t>
            </w:r>
            <w:r w:rsidRPr="00A47832">
              <w:rPr>
                <w:b/>
                <w:bCs/>
                <w:sz w:val="16"/>
                <w:szCs w:val="16"/>
              </w:rPr>
              <w:t xml:space="preserve">Mü.3.B.6. </w:t>
            </w:r>
            <w:r w:rsidRPr="00A47832">
              <w:rPr>
                <w:bCs/>
                <w:sz w:val="16"/>
                <w:szCs w:val="16"/>
              </w:rPr>
              <w:t>Notalar ile renkleri eşleştirir.</w:t>
            </w:r>
            <w:r w:rsidRPr="00A47832">
              <w:rPr>
                <w:sz w:val="16"/>
                <w:szCs w:val="16"/>
              </w:rPr>
              <w:br/>
            </w:r>
          </w:p>
        </w:tc>
        <w:tc>
          <w:tcPr>
            <w:tcW w:w="718" w:type="pct"/>
            <w:shd w:val="clear" w:color="auto" w:fill="auto"/>
            <w:vAlign w:val="center"/>
          </w:tcPr>
          <w:p w14:paraId="008A8132" w14:textId="77777777" w:rsidR="000F7C07" w:rsidRPr="00A47832" w:rsidRDefault="000F7C07" w:rsidP="00A77C60">
            <w:pPr>
              <w:rPr>
                <w:b/>
                <w:sz w:val="16"/>
                <w:szCs w:val="16"/>
              </w:rPr>
            </w:pPr>
            <w:r w:rsidRPr="008471A7">
              <w:rPr>
                <w:sz w:val="16"/>
                <w:szCs w:val="16"/>
              </w:rPr>
              <w:t> </w:t>
            </w:r>
            <w:r w:rsidRPr="00A47832">
              <w:rPr>
                <w:rFonts w:ascii="SofiaProRegularCondensed" w:eastAsiaTheme="minorHAnsi" w:hAnsi="SofiaProRegularCondensed" w:cs="SofiaProRegularCondensed"/>
                <w:sz w:val="28"/>
                <w:szCs w:val="28"/>
                <w:lang w:eastAsia="en-US"/>
              </w:rPr>
              <w:t xml:space="preserve"> </w:t>
            </w:r>
            <w:r w:rsidRPr="00A47832">
              <w:rPr>
                <w:b/>
                <w:sz w:val="16"/>
                <w:szCs w:val="16"/>
              </w:rPr>
              <w:t>Notalar ve Renkler</w:t>
            </w:r>
          </w:p>
        </w:tc>
        <w:tc>
          <w:tcPr>
            <w:tcW w:w="1521" w:type="pct"/>
            <w:shd w:val="clear" w:color="auto" w:fill="auto"/>
            <w:vAlign w:val="center"/>
          </w:tcPr>
          <w:p w14:paraId="56A8965F" w14:textId="67001375" w:rsidR="0044225B" w:rsidRPr="00A47832" w:rsidRDefault="000F7C07" w:rsidP="0044225B">
            <w:pPr>
              <w:rPr>
                <w:i/>
                <w:iCs/>
                <w:sz w:val="16"/>
                <w:szCs w:val="16"/>
              </w:rPr>
            </w:pPr>
            <w:r w:rsidRPr="00A47832">
              <w:rPr>
                <w:i/>
                <w:iCs/>
                <w:sz w:val="16"/>
                <w:szCs w:val="16"/>
              </w:rPr>
              <w:t>a) Bilişim destekli müzik teknolojilerinin yardımıyla notaların ses yükseklikleri renklerle ilişkilendirilerek</w:t>
            </w:r>
            <w:r w:rsidR="0044225B" w:rsidRPr="00A47832">
              <w:rPr>
                <w:i/>
                <w:iCs/>
                <w:sz w:val="16"/>
                <w:szCs w:val="16"/>
              </w:rPr>
              <w:t xml:space="preserve"> </w:t>
            </w:r>
            <w:r w:rsidR="0044225B" w:rsidRPr="00A47832">
              <w:rPr>
                <w:i/>
                <w:iCs/>
                <w:sz w:val="16"/>
                <w:szCs w:val="16"/>
              </w:rPr>
              <w:t>verilmelidir.</w:t>
            </w:r>
          </w:p>
          <w:p w14:paraId="5C8B16F5" w14:textId="1C9DA643" w:rsidR="000F7C07" w:rsidRPr="00A47832" w:rsidRDefault="000F7C07" w:rsidP="00A77C60">
            <w:pPr>
              <w:rPr>
                <w:i/>
                <w:iCs/>
                <w:sz w:val="16"/>
                <w:szCs w:val="16"/>
              </w:rPr>
            </w:pPr>
          </w:p>
          <w:p w14:paraId="580FF238" w14:textId="137E8A1C" w:rsidR="0044225B" w:rsidRPr="00A47832" w:rsidRDefault="000F7C07" w:rsidP="0044225B">
            <w:pPr>
              <w:rPr>
                <w:i/>
                <w:iCs/>
                <w:sz w:val="16"/>
                <w:szCs w:val="16"/>
              </w:rPr>
            </w:pPr>
            <w:r w:rsidRPr="00A47832">
              <w:rPr>
                <w:i/>
                <w:iCs/>
                <w:sz w:val="16"/>
                <w:szCs w:val="16"/>
              </w:rPr>
              <w:t xml:space="preserve">b) Notaların isimleri ve </w:t>
            </w:r>
            <w:proofErr w:type="spellStart"/>
            <w:r w:rsidRPr="00A47832">
              <w:rPr>
                <w:i/>
                <w:iCs/>
                <w:sz w:val="16"/>
                <w:szCs w:val="16"/>
              </w:rPr>
              <w:t>dizekteki</w:t>
            </w:r>
            <w:proofErr w:type="spellEnd"/>
            <w:r w:rsidRPr="00A47832">
              <w:rPr>
                <w:i/>
                <w:iCs/>
                <w:sz w:val="16"/>
                <w:szCs w:val="16"/>
              </w:rPr>
              <w:t xml:space="preserve"> yerleri verilmemeli, sadece sesler arasındaki incelik ve kalınlık farkları</w:t>
            </w:r>
            <w:r w:rsidR="0044225B" w:rsidRPr="00A47832">
              <w:rPr>
                <w:i/>
                <w:iCs/>
                <w:sz w:val="16"/>
                <w:szCs w:val="16"/>
              </w:rPr>
              <w:t xml:space="preserve"> </w:t>
            </w:r>
            <w:r w:rsidR="0044225B" w:rsidRPr="00A47832">
              <w:rPr>
                <w:i/>
                <w:iCs/>
                <w:sz w:val="16"/>
                <w:szCs w:val="16"/>
              </w:rPr>
              <w:t>ele alınmalıdır.</w:t>
            </w:r>
          </w:p>
          <w:p w14:paraId="19B614F8" w14:textId="76CC379D" w:rsidR="000F7C07" w:rsidRPr="00A47832" w:rsidRDefault="000F7C07" w:rsidP="00A77C60">
            <w:pPr>
              <w:rPr>
                <w:i/>
                <w:iCs/>
                <w:sz w:val="16"/>
                <w:szCs w:val="16"/>
              </w:rPr>
            </w:pPr>
          </w:p>
          <w:p w14:paraId="17981302" w14:textId="58830D4F" w:rsidR="0044225B" w:rsidRPr="00A47832" w:rsidRDefault="000F7C07" w:rsidP="0044225B">
            <w:pPr>
              <w:rPr>
                <w:i/>
                <w:iCs/>
                <w:sz w:val="16"/>
                <w:szCs w:val="16"/>
              </w:rPr>
            </w:pPr>
            <w:r w:rsidRPr="00A47832">
              <w:rPr>
                <w:i/>
                <w:iCs/>
                <w:sz w:val="16"/>
                <w:szCs w:val="16"/>
              </w:rPr>
              <w:t>c) Etkinliğin seslendirme kısmında seçilecek sesler öğrencilerin ses sınırları içinde (örneğin “fa, sol, la”)</w:t>
            </w:r>
            <w:r w:rsidR="0044225B" w:rsidRPr="00A47832">
              <w:rPr>
                <w:i/>
                <w:iCs/>
                <w:sz w:val="16"/>
                <w:szCs w:val="16"/>
              </w:rPr>
              <w:t xml:space="preserve"> </w:t>
            </w:r>
            <w:r w:rsidR="0044225B" w:rsidRPr="00A47832">
              <w:rPr>
                <w:i/>
                <w:iCs/>
                <w:sz w:val="16"/>
                <w:szCs w:val="16"/>
              </w:rPr>
              <w:t>olmalıdır.</w:t>
            </w:r>
          </w:p>
          <w:p w14:paraId="6F11E9D1" w14:textId="401DF66A" w:rsidR="000F7C07" w:rsidRPr="00A47832" w:rsidRDefault="000F7C07" w:rsidP="00A77C60">
            <w:pPr>
              <w:rPr>
                <w:i/>
                <w:iCs/>
                <w:sz w:val="16"/>
                <w:szCs w:val="16"/>
              </w:rPr>
            </w:pPr>
          </w:p>
          <w:p w14:paraId="50A39ECF" w14:textId="77777777" w:rsidR="000F7C07" w:rsidRPr="00A47832" w:rsidRDefault="000F7C07" w:rsidP="00A77C60">
            <w:pPr>
              <w:rPr>
                <w:i/>
                <w:iCs/>
                <w:sz w:val="16"/>
                <w:szCs w:val="16"/>
              </w:rPr>
            </w:pPr>
            <w:proofErr w:type="gramStart"/>
            <w:r w:rsidRPr="00A47832">
              <w:rPr>
                <w:i/>
                <w:iCs/>
                <w:sz w:val="16"/>
                <w:szCs w:val="16"/>
              </w:rPr>
              <w:t>ç</w:t>
            </w:r>
            <w:proofErr w:type="gramEnd"/>
            <w:r w:rsidRPr="00A47832">
              <w:rPr>
                <w:i/>
                <w:iCs/>
                <w:sz w:val="16"/>
                <w:szCs w:val="16"/>
              </w:rPr>
              <w:t>) Bilişim teknolojileri kullanma imkânı yeterli olmadığı durumlarda etkinlikler renkli kâğıt, karton, kalem</w:t>
            </w:r>
          </w:p>
          <w:p w14:paraId="30103DC6" w14:textId="77777777" w:rsidR="000F7C07" w:rsidRPr="00A47832" w:rsidRDefault="000F7C07" w:rsidP="00A77C60">
            <w:pPr>
              <w:rPr>
                <w:sz w:val="16"/>
                <w:szCs w:val="16"/>
              </w:rPr>
            </w:pPr>
            <w:r w:rsidRPr="00A47832">
              <w:rPr>
                <w:i/>
                <w:iCs/>
                <w:sz w:val="16"/>
                <w:szCs w:val="16"/>
              </w:rPr>
              <w:t>vb. araç gereçlerle de yapılabilir.</w:t>
            </w:r>
          </w:p>
          <w:p w14:paraId="7A1E8ED9" w14:textId="77777777" w:rsidR="000F7C07" w:rsidRPr="008471A7" w:rsidRDefault="000F7C07" w:rsidP="00A77C60">
            <w:pPr>
              <w:rPr>
                <w:sz w:val="16"/>
                <w:szCs w:val="16"/>
              </w:rPr>
            </w:pPr>
          </w:p>
        </w:tc>
        <w:tc>
          <w:tcPr>
            <w:tcW w:w="690" w:type="pct"/>
            <w:shd w:val="clear" w:color="auto" w:fill="auto"/>
            <w:vAlign w:val="center"/>
          </w:tcPr>
          <w:p w14:paraId="015B0456" w14:textId="77777777" w:rsidR="000F7C07" w:rsidRPr="008471A7" w:rsidRDefault="000F7C07" w:rsidP="00A77C60">
            <w:pPr>
              <w:rPr>
                <w:sz w:val="16"/>
                <w:szCs w:val="16"/>
              </w:rPr>
            </w:pPr>
          </w:p>
          <w:p w14:paraId="1BC20121" w14:textId="77777777" w:rsidR="000F7C07" w:rsidRPr="00A47832" w:rsidRDefault="000F7C07" w:rsidP="00A77C60">
            <w:pPr>
              <w:rPr>
                <w:sz w:val="16"/>
                <w:szCs w:val="16"/>
              </w:rPr>
            </w:pPr>
            <w:r w:rsidRPr="00A47832">
              <w:rPr>
                <w:b/>
                <w:sz w:val="16"/>
                <w:szCs w:val="16"/>
              </w:rPr>
              <w:t>“Leylek Leylek Havada”</w:t>
            </w:r>
            <w:r w:rsidRPr="00A47832">
              <w:rPr>
                <w:sz w:val="16"/>
                <w:szCs w:val="16"/>
              </w:rPr>
              <w:t xml:space="preserve"> adlı tekerleme, tekerlemenin</w:t>
            </w:r>
          </w:p>
          <w:p w14:paraId="7CB21711" w14:textId="77777777" w:rsidR="000F7C07" w:rsidRPr="008471A7" w:rsidRDefault="000F7C07" w:rsidP="00A77C60">
            <w:pPr>
              <w:rPr>
                <w:sz w:val="16"/>
                <w:szCs w:val="16"/>
              </w:rPr>
            </w:pPr>
            <w:proofErr w:type="gramStart"/>
            <w:r w:rsidRPr="00A47832">
              <w:rPr>
                <w:sz w:val="16"/>
                <w:szCs w:val="16"/>
              </w:rPr>
              <w:t>renkli</w:t>
            </w:r>
            <w:proofErr w:type="gramEnd"/>
            <w:r w:rsidRPr="00A47832">
              <w:rPr>
                <w:sz w:val="16"/>
                <w:szCs w:val="16"/>
              </w:rPr>
              <w:t xml:space="preserve"> tablosu</w:t>
            </w:r>
          </w:p>
        </w:tc>
        <w:tc>
          <w:tcPr>
            <w:tcW w:w="597" w:type="pct"/>
            <w:vMerge/>
            <w:shd w:val="clear" w:color="auto" w:fill="auto"/>
            <w:vAlign w:val="center"/>
          </w:tcPr>
          <w:p w14:paraId="572BE8D7" w14:textId="77777777" w:rsidR="000F7C07" w:rsidRPr="0014332B" w:rsidRDefault="000F7C07" w:rsidP="00A77C60"/>
        </w:tc>
      </w:tr>
      <w:tr w:rsidR="005D7CB2" w:rsidRPr="00793B73" w14:paraId="7176E583" w14:textId="77777777" w:rsidTr="00A77C60">
        <w:trPr>
          <w:cantSplit/>
          <w:trHeight w:val="1688"/>
        </w:trPr>
        <w:tc>
          <w:tcPr>
            <w:tcW w:w="138" w:type="pct"/>
            <w:shd w:val="clear" w:color="auto" w:fill="auto"/>
            <w:textDirection w:val="btLr"/>
          </w:tcPr>
          <w:p w14:paraId="1DE035B6" w14:textId="71C9F477" w:rsidR="005D7CB2" w:rsidRPr="007431E5" w:rsidRDefault="00A77C60" w:rsidP="00A77C60">
            <w:pPr>
              <w:tabs>
                <w:tab w:val="left" w:pos="1170"/>
              </w:tabs>
              <w:ind w:left="113" w:right="113"/>
              <w:jc w:val="center"/>
              <w:rPr>
                <w:b/>
                <w:sz w:val="20"/>
                <w:szCs w:val="20"/>
              </w:rPr>
            </w:pPr>
            <w:r>
              <w:rPr>
                <w:b/>
                <w:sz w:val="20"/>
                <w:szCs w:val="20"/>
              </w:rPr>
              <w:t>0</w:t>
            </w:r>
            <w:r w:rsidR="007F182F">
              <w:rPr>
                <w:b/>
                <w:sz w:val="20"/>
                <w:szCs w:val="20"/>
              </w:rPr>
              <w:t>5</w:t>
            </w:r>
            <w:r>
              <w:rPr>
                <w:b/>
                <w:sz w:val="20"/>
                <w:szCs w:val="20"/>
              </w:rPr>
              <w:t xml:space="preserve">- </w:t>
            </w:r>
            <w:r w:rsidR="00CA060B">
              <w:rPr>
                <w:b/>
                <w:sz w:val="20"/>
                <w:szCs w:val="20"/>
              </w:rPr>
              <w:t xml:space="preserve">09 </w:t>
            </w:r>
            <w:r w:rsidR="00CA060B" w:rsidRPr="007431E5">
              <w:rPr>
                <w:b/>
                <w:sz w:val="20"/>
                <w:szCs w:val="20"/>
              </w:rPr>
              <w:t>Şubat</w:t>
            </w:r>
          </w:p>
        </w:tc>
        <w:tc>
          <w:tcPr>
            <w:tcW w:w="128" w:type="pct"/>
            <w:shd w:val="clear" w:color="auto" w:fill="auto"/>
          </w:tcPr>
          <w:p w14:paraId="3D794349" w14:textId="77777777" w:rsidR="005D7CB2" w:rsidRPr="007431E5" w:rsidRDefault="005D7CB2" w:rsidP="00A77C60">
            <w:pPr>
              <w:rPr>
                <w:b/>
                <w:sz w:val="20"/>
                <w:szCs w:val="20"/>
              </w:rPr>
            </w:pPr>
          </w:p>
          <w:p w14:paraId="70171BE3" w14:textId="77777777" w:rsidR="005D7CB2" w:rsidRPr="007431E5" w:rsidRDefault="005D7CB2" w:rsidP="00A77C60">
            <w:pPr>
              <w:rPr>
                <w:b/>
                <w:sz w:val="20"/>
                <w:szCs w:val="20"/>
              </w:rPr>
            </w:pPr>
          </w:p>
          <w:p w14:paraId="4195C189" w14:textId="77777777" w:rsidR="005D7CB2" w:rsidRPr="007431E5" w:rsidRDefault="005D7CB2" w:rsidP="00A77C60">
            <w:pPr>
              <w:rPr>
                <w:b/>
                <w:sz w:val="20"/>
                <w:szCs w:val="20"/>
              </w:rPr>
            </w:pPr>
          </w:p>
          <w:p w14:paraId="292E782B" w14:textId="77777777" w:rsidR="005D7CB2" w:rsidRPr="007431E5" w:rsidRDefault="005D7CB2" w:rsidP="00A77C60">
            <w:pPr>
              <w:jc w:val="center"/>
              <w:rPr>
                <w:b/>
                <w:sz w:val="20"/>
                <w:szCs w:val="20"/>
              </w:rPr>
            </w:pPr>
            <w:r w:rsidRPr="007431E5">
              <w:rPr>
                <w:b/>
                <w:sz w:val="20"/>
                <w:szCs w:val="20"/>
              </w:rPr>
              <w:t>1</w:t>
            </w:r>
          </w:p>
        </w:tc>
        <w:tc>
          <w:tcPr>
            <w:tcW w:w="183" w:type="pct"/>
            <w:vMerge/>
            <w:shd w:val="clear" w:color="auto" w:fill="auto"/>
            <w:textDirection w:val="btLr"/>
          </w:tcPr>
          <w:p w14:paraId="76C4C376" w14:textId="77777777" w:rsidR="005D7CB2" w:rsidRPr="008471A7" w:rsidRDefault="005D7CB2" w:rsidP="00A77C60">
            <w:pPr>
              <w:tabs>
                <w:tab w:val="left" w:pos="1170"/>
              </w:tabs>
              <w:ind w:left="113" w:right="113"/>
              <w:jc w:val="center"/>
              <w:rPr>
                <w:b/>
                <w:sz w:val="16"/>
                <w:szCs w:val="16"/>
              </w:rPr>
            </w:pPr>
          </w:p>
        </w:tc>
        <w:tc>
          <w:tcPr>
            <w:tcW w:w="1024" w:type="pct"/>
            <w:shd w:val="clear" w:color="auto" w:fill="auto"/>
            <w:vAlign w:val="center"/>
          </w:tcPr>
          <w:p w14:paraId="758B8EC2" w14:textId="77777777" w:rsidR="005D7CB2" w:rsidRPr="00A47832" w:rsidRDefault="005D7CB2" w:rsidP="00A77C60">
            <w:pPr>
              <w:rPr>
                <w:sz w:val="16"/>
                <w:szCs w:val="16"/>
              </w:rPr>
            </w:pPr>
            <w:r w:rsidRPr="00A47832">
              <w:rPr>
                <w:b/>
                <w:bCs/>
                <w:sz w:val="16"/>
                <w:szCs w:val="16"/>
              </w:rPr>
              <w:t xml:space="preserve">Mü.3.B.7. </w:t>
            </w:r>
            <w:r w:rsidRPr="00A47832">
              <w:rPr>
                <w:bCs/>
                <w:sz w:val="16"/>
                <w:szCs w:val="16"/>
              </w:rPr>
              <w:t>Seslerin yüksekliklerini, sürelerinin uzunluk ve kısalıklarını ayırt eder.</w:t>
            </w:r>
          </w:p>
        </w:tc>
        <w:tc>
          <w:tcPr>
            <w:tcW w:w="718" w:type="pct"/>
            <w:shd w:val="clear" w:color="auto" w:fill="auto"/>
            <w:vAlign w:val="center"/>
          </w:tcPr>
          <w:p w14:paraId="05F0A34A" w14:textId="77777777" w:rsidR="005D7CB2" w:rsidRPr="00FC1D98" w:rsidRDefault="005D7CB2" w:rsidP="00A77C60">
            <w:pPr>
              <w:jc w:val="center"/>
              <w:rPr>
                <w:b/>
                <w:sz w:val="18"/>
                <w:szCs w:val="18"/>
              </w:rPr>
            </w:pPr>
            <w:r w:rsidRPr="00FC1D98">
              <w:rPr>
                <w:b/>
                <w:sz w:val="18"/>
                <w:szCs w:val="18"/>
              </w:rPr>
              <w:t>Müzik ve Bilişim</w:t>
            </w:r>
          </w:p>
        </w:tc>
        <w:tc>
          <w:tcPr>
            <w:tcW w:w="1521" w:type="pct"/>
            <w:shd w:val="clear" w:color="auto" w:fill="auto"/>
          </w:tcPr>
          <w:p w14:paraId="7BB4F644" w14:textId="77777777" w:rsidR="005D7CB2" w:rsidRDefault="005D7CB2" w:rsidP="00A77C60">
            <w:pPr>
              <w:shd w:val="clear" w:color="auto" w:fill="FFFFFF"/>
              <w:ind w:left="5" w:hanging="5"/>
              <w:rPr>
                <w:i/>
                <w:iCs/>
                <w:sz w:val="16"/>
                <w:szCs w:val="16"/>
              </w:rPr>
            </w:pPr>
          </w:p>
          <w:p w14:paraId="68588B3B" w14:textId="77777777" w:rsidR="005D7CB2" w:rsidRDefault="005D7CB2" w:rsidP="00A77C60">
            <w:pPr>
              <w:shd w:val="clear" w:color="auto" w:fill="FFFFFF"/>
              <w:ind w:left="5" w:hanging="5"/>
              <w:rPr>
                <w:i/>
                <w:iCs/>
                <w:sz w:val="16"/>
                <w:szCs w:val="16"/>
              </w:rPr>
            </w:pPr>
          </w:p>
          <w:p w14:paraId="27E25271" w14:textId="77777777" w:rsidR="005D7CB2" w:rsidRDefault="005D7CB2" w:rsidP="00A77C60">
            <w:pPr>
              <w:shd w:val="clear" w:color="auto" w:fill="FFFFFF"/>
              <w:ind w:left="5" w:hanging="5"/>
              <w:rPr>
                <w:i/>
                <w:iCs/>
                <w:sz w:val="16"/>
                <w:szCs w:val="16"/>
              </w:rPr>
            </w:pPr>
          </w:p>
          <w:p w14:paraId="30818421" w14:textId="77777777" w:rsidR="005D7CB2" w:rsidRDefault="005D7CB2" w:rsidP="00A77C60">
            <w:pPr>
              <w:shd w:val="clear" w:color="auto" w:fill="FFFFFF"/>
              <w:ind w:left="5" w:hanging="5"/>
              <w:rPr>
                <w:i/>
                <w:iCs/>
                <w:sz w:val="16"/>
                <w:szCs w:val="16"/>
              </w:rPr>
            </w:pPr>
          </w:p>
          <w:p w14:paraId="73B6BFF9" w14:textId="77777777" w:rsidR="005D7CB2" w:rsidRPr="00A47832" w:rsidRDefault="005D7CB2" w:rsidP="00A77C60">
            <w:pPr>
              <w:shd w:val="clear" w:color="auto" w:fill="FFFFFF"/>
              <w:ind w:left="5" w:hanging="5"/>
              <w:rPr>
                <w:i/>
                <w:iCs/>
                <w:sz w:val="16"/>
                <w:szCs w:val="16"/>
              </w:rPr>
            </w:pPr>
            <w:r w:rsidRPr="00A47832">
              <w:rPr>
                <w:i/>
                <w:iCs/>
                <w:sz w:val="16"/>
                <w:szCs w:val="16"/>
              </w:rPr>
              <w:t>Bilişim destekli müzik teknolojileri yardımıyla sesin yüksekliğini, sesin gürlüğünü ve müzik hız basamaklarını sınıf düzeyinde gösterebilir nitelikte uygulamalara (müzik yazılımlarına) yer verilmelidir.</w:t>
            </w:r>
          </w:p>
          <w:p w14:paraId="44EFB96E" w14:textId="77777777" w:rsidR="005D7CB2" w:rsidRPr="00A47832" w:rsidRDefault="005D7CB2" w:rsidP="00A77C60">
            <w:pPr>
              <w:shd w:val="clear" w:color="auto" w:fill="FFFFFF"/>
              <w:ind w:left="5" w:hanging="5"/>
              <w:jc w:val="both"/>
              <w:rPr>
                <w:sz w:val="16"/>
                <w:szCs w:val="16"/>
              </w:rPr>
            </w:pPr>
          </w:p>
        </w:tc>
        <w:tc>
          <w:tcPr>
            <w:tcW w:w="690" w:type="pct"/>
            <w:shd w:val="clear" w:color="auto" w:fill="auto"/>
            <w:vAlign w:val="center"/>
          </w:tcPr>
          <w:p w14:paraId="3BA9821C" w14:textId="77777777" w:rsidR="005D7CB2" w:rsidRPr="00A47832" w:rsidRDefault="005D7CB2" w:rsidP="00A77C60">
            <w:pPr>
              <w:rPr>
                <w:sz w:val="16"/>
                <w:szCs w:val="16"/>
              </w:rPr>
            </w:pPr>
            <w:proofErr w:type="spellStart"/>
            <w:r w:rsidRPr="00FC1D98">
              <w:rPr>
                <w:b/>
                <w:sz w:val="16"/>
                <w:szCs w:val="16"/>
              </w:rPr>
              <w:t>Antropi</w:t>
            </w:r>
            <w:proofErr w:type="spellEnd"/>
            <w:r w:rsidRPr="00FC1D98">
              <w:rPr>
                <w:b/>
                <w:sz w:val="16"/>
                <w:szCs w:val="16"/>
              </w:rPr>
              <w:t xml:space="preserve"> </w:t>
            </w:r>
            <w:proofErr w:type="spellStart"/>
            <w:r w:rsidRPr="00FC1D98">
              <w:rPr>
                <w:b/>
                <w:sz w:val="16"/>
                <w:szCs w:val="16"/>
              </w:rPr>
              <w:t>Teach</w:t>
            </w:r>
            <w:proofErr w:type="spellEnd"/>
            <w:r w:rsidRPr="00FC1D98">
              <w:rPr>
                <w:b/>
                <w:sz w:val="16"/>
                <w:szCs w:val="16"/>
              </w:rPr>
              <w:t xml:space="preserve"> yazılımı,</w:t>
            </w:r>
            <w:r w:rsidRPr="00A47832">
              <w:rPr>
                <w:sz w:val="16"/>
                <w:szCs w:val="16"/>
              </w:rPr>
              <w:t xml:space="preserve"> EBA dokümanları</w:t>
            </w:r>
          </w:p>
        </w:tc>
        <w:tc>
          <w:tcPr>
            <w:tcW w:w="597" w:type="pct"/>
            <w:vMerge/>
            <w:shd w:val="clear" w:color="auto" w:fill="auto"/>
          </w:tcPr>
          <w:p w14:paraId="70F13B25" w14:textId="77777777" w:rsidR="005D7CB2" w:rsidRPr="00793B73" w:rsidRDefault="005D7CB2" w:rsidP="00A77C60">
            <w:pPr>
              <w:jc w:val="both"/>
              <w:rPr>
                <w:b/>
                <w:bCs/>
                <w:color w:val="000000"/>
                <w:sz w:val="20"/>
                <w:szCs w:val="20"/>
              </w:rPr>
            </w:pPr>
          </w:p>
        </w:tc>
      </w:tr>
    </w:tbl>
    <w:p w14:paraId="794FC228" w14:textId="77777777" w:rsidR="001A0F40" w:rsidRDefault="001A0F40" w:rsidP="007A07B7">
      <w:pPr>
        <w:tabs>
          <w:tab w:val="left" w:pos="1170"/>
        </w:tabs>
        <w:rPr>
          <w:sz w:val="20"/>
          <w:szCs w:val="20"/>
        </w:rPr>
      </w:pPr>
    </w:p>
    <w:p w14:paraId="03D86435" w14:textId="77777777" w:rsidR="001A0F40" w:rsidRDefault="001A0F40" w:rsidP="007A07B7">
      <w:pPr>
        <w:tabs>
          <w:tab w:val="left" w:pos="1170"/>
        </w:tabs>
        <w:rPr>
          <w:sz w:val="20"/>
          <w:szCs w:val="20"/>
        </w:rPr>
      </w:pPr>
    </w:p>
    <w:p w14:paraId="1F88F97B" w14:textId="77777777" w:rsidR="001A0F40" w:rsidRDefault="001A0F40" w:rsidP="007A07B7">
      <w:pPr>
        <w:tabs>
          <w:tab w:val="left" w:pos="1170"/>
        </w:tabs>
        <w:rPr>
          <w:sz w:val="20"/>
          <w:szCs w:val="20"/>
        </w:rPr>
      </w:pPr>
    </w:p>
    <w:p w14:paraId="64D7AE4F" w14:textId="77777777" w:rsidR="001A0F40" w:rsidRDefault="001A0F40" w:rsidP="007A07B7">
      <w:pPr>
        <w:tabs>
          <w:tab w:val="left" w:pos="1170"/>
        </w:tabs>
        <w:rPr>
          <w:sz w:val="20"/>
          <w:szCs w:val="20"/>
        </w:rPr>
      </w:pPr>
    </w:p>
    <w:p w14:paraId="4147099B" w14:textId="77777777" w:rsidR="001A0F40" w:rsidRDefault="001A0F40" w:rsidP="007A07B7">
      <w:pPr>
        <w:tabs>
          <w:tab w:val="left" w:pos="1170"/>
        </w:tabs>
        <w:rPr>
          <w:sz w:val="20"/>
          <w:szCs w:val="20"/>
        </w:rPr>
      </w:pPr>
    </w:p>
    <w:p w14:paraId="5D485147" w14:textId="77777777" w:rsidR="008471A7" w:rsidRDefault="008471A7" w:rsidP="007A07B7">
      <w:pPr>
        <w:tabs>
          <w:tab w:val="left" w:pos="1170"/>
        </w:tabs>
        <w:rPr>
          <w:sz w:val="20"/>
          <w:szCs w:val="20"/>
        </w:rPr>
      </w:pPr>
    </w:p>
    <w:p w14:paraId="3A63060E" w14:textId="77777777" w:rsidR="007431E5" w:rsidRDefault="007431E5" w:rsidP="007A07B7">
      <w:pPr>
        <w:tabs>
          <w:tab w:val="left" w:pos="1170"/>
        </w:tabs>
        <w:rPr>
          <w:sz w:val="20"/>
          <w:szCs w:val="20"/>
        </w:rPr>
      </w:pPr>
    </w:p>
    <w:p w14:paraId="03EC2B32" w14:textId="77777777" w:rsidR="00844633" w:rsidRDefault="00844633" w:rsidP="007A07B7">
      <w:pPr>
        <w:tabs>
          <w:tab w:val="left" w:pos="1170"/>
        </w:tabs>
        <w:rPr>
          <w:sz w:val="20"/>
          <w:szCs w:val="20"/>
        </w:rPr>
      </w:pPr>
    </w:p>
    <w:tbl>
      <w:tblPr>
        <w:tblpPr w:leftFromText="141" w:rightFromText="141" w:vertAnchor="text" w:horzAnchor="margin" w:tblpXSpec="center" w:tblpY="400"/>
        <w:tblW w:w="5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92"/>
        <w:gridCol w:w="606"/>
        <w:gridCol w:w="3094"/>
        <w:gridCol w:w="2142"/>
        <w:gridCol w:w="5017"/>
        <w:gridCol w:w="1954"/>
        <w:gridCol w:w="1672"/>
      </w:tblGrid>
      <w:tr w:rsidR="00441F6A" w:rsidRPr="00793B73" w14:paraId="6849B848" w14:textId="77777777" w:rsidTr="00A77C60">
        <w:tc>
          <w:tcPr>
            <w:tcW w:w="155" w:type="pct"/>
            <w:shd w:val="clear" w:color="auto" w:fill="auto"/>
            <w:textDirection w:val="btLr"/>
          </w:tcPr>
          <w:p w14:paraId="1641C40E" w14:textId="77777777" w:rsidR="00A47832" w:rsidRPr="00793B73" w:rsidRDefault="00A47832" w:rsidP="00A77C60">
            <w:pPr>
              <w:ind w:left="113" w:right="113"/>
              <w:jc w:val="both"/>
              <w:rPr>
                <w:b/>
                <w:sz w:val="16"/>
                <w:szCs w:val="16"/>
              </w:rPr>
            </w:pPr>
            <w:r w:rsidRPr="00793B73">
              <w:rPr>
                <w:b/>
                <w:sz w:val="16"/>
                <w:szCs w:val="16"/>
              </w:rPr>
              <w:lastRenderedPageBreak/>
              <w:t>AY</w:t>
            </w:r>
          </w:p>
        </w:tc>
        <w:tc>
          <w:tcPr>
            <w:tcW w:w="159" w:type="pct"/>
            <w:shd w:val="clear" w:color="auto" w:fill="auto"/>
            <w:textDirection w:val="btLr"/>
          </w:tcPr>
          <w:p w14:paraId="740B0AF9" w14:textId="77777777" w:rsidR="00A47832" w:rsidRPr="00793B73" w:rsidRDefault="00A47832" w:rsidP="00A77C60">
            <w:pPr>
              <w:ind w:left="113" w:right="113"/>
              <w:jc w:val="both"/>
              <w:rPr>
                <w:b/>
                <w:sz w:val="16"/>
                <w:szCs w:val="16"/>
              </w:rPr>
            </w:pPr>
            <w:r w:rsidRPr="00793B73">
              <w:rPr>
                <w:b/>
                <w:sz w:val="16"/>
                <w:szCs w:val="16"/>
              </w:rPr>
              <w:t>SAAT</w:t>
            </w:r>
          </w:p>
        </w:tc>
        <w:tc>
          <w:tcPr>
            <w:tcW w:w="196" w:type="pct"/>
            <w:shd w:val="clear" w:color="auto" w:fill="auto"/>
            <w:textDirection w:val="btLr"/>
          </w:tcPr>
          <w:p w14:paraId="66B0F402" w14:textId="77777777" w:rsidR="00A47832" w:rsidRPr="00793B73" w:rsidRDefault="00A47832" w:rsidP="00A77C60">
            <w:pPr>
              <w:ind w:left="113" w:right="113"/>
              <w:jc w:val="both"/>
              <w:rPr>
                <w:b/>
                <w:sz w:val="16"/>
                <w:szCs w:val="16"/>
              </w:rPr>
            </w:pPr>
            <w:r w:rsidRPr="00793B73">
              <w:rPr>
                <w:b/>
                <w:sz w:val="16"/>
                <w:szCs w:val="16"/>
              </w:rPr>
              <w:t>ÖĞRENME ALANI</w:t>
            </w:r>
          </w:p>
        </w:tc>
        <w:tc>
          <w:tcPr>
            <w:tcW w:w="1001" w:type="pct"/>
            <w:shd w:val="clear" w:color="auto" w:fill="auto"/>
            <w:vAlign w:val="center"/>
          </w:tcPr>
          <w:p w14:paraId="2D8DCCD1" w14:textId="77777777" w:rsidR="00A47832" w:rsidRDefault="00A47832" w:rsidP="00A77C60">
            <w:pPr>
              <w:jc w:val="center"/>
              <w:rPr>
                <w:b/>
                <w:sz w:val="16"/>
                <w:szCs w:val="16"/>
              </w:rPr>
            </w:pPr>
          </w:p>
          <w:p w14:paraId="33F72A78" w14:textId="77777777" w:rsidR="00A47832" w:rsidRDefault="00A47832" w:rsidP="00A77C60">
            <w:pPr>
              <w:jc w:val="center"/>
              <w:rPr>
                <w:b/>
                <w:sz w:val="16"/>
                <w:szCs w:val="16"/>
              </w:rPr>
            </w:pPr>
          </w:p>
          <w:p w14:paraId="2C250E71" w14:textId="77777777" w:rsidR="00A47832" w:rsidRPr="00793B73" w:rsidRDefault="00A47832" w:rsidP="00A77C60">
            <w:pPr>
              <w:jc w:val="center"/>
              <w:rPr>
                <w:b/>
                <w:sz w:val="16"/>
                <w:szCs w:val="16"/>
              </w:rPr>
            </w:pPr>
            <w:r w:rsidRPr="00793B73">
              <w:rPr>
                <w:b/>
                <w:sz w:val="16"/>
                <w:szCs w:val="16"/>
              </w:rPr>
              <w:t>KAZANIMLAR</w:t>
            </w:r>
          </w:p>
          <w:p w14:paraId="24A7DE84" w14:textId="77777777" w:rsidR="00A47832" w:rsidRPr="00793B73" w:rsidRDefault="00A47832" w:rsidP="00A77C60">
            <w:pPr>
              <w:jc w:val="center"/>
              <w:rPr>
                <w:b/>
                <w:sz w:val="16"/>
                <w:szCs w:val="16"/>
              </w:rPr>
            </w:pPr>
          </w:p>
          <w:p w14:paraId="57104325" w14:textId="77777777" w:rsidR="00A47832" w:rsidRPr="00793B73" w:rsidRDefault="00A47832" w:rsidP="00A77C60">
            <w:pPr>
              <w:jc w:val="center"/>
              <w:rPr>
                <w:b/>
                <w:sz w:val="16"/>
                <w:szCs w:val="16"/>
              </w:rPr>
            </w:pPr>
          </w:p>
          <w:p w14:paraId="25ECD070" w14:textId="77777777" w:rsidR="00A47832" w:rsidRPr="00793B73" w:rsidRDefault="00A47832" w:rsidP="00A77C60">
            <w:pPr>
              <w:rPr>
                <w:b/>
                <w:sz w:val="16"/>
                <w:szCs w:val="16"/>
              </w:rPr>
            </w:pPr>
          </w:p>
        </w:tc>
        <w:tc>
          <w:tcPr>
            <w:tcW w:w="693" w:type="pct"/>
            <w:shd w:val="clear" w:color="auto" w:fill="auto"/>
            <w:vAlign w:val="center"/>
          </w:tcPr>
          <w:p w14:paraId="0905250B" w14:textId="77777777" w:rsidR="00A47832" w:rsidRPr="00793B73" w:rsidRDefault="00A47832" w:rsidP="00A77C60">
            <w:pPr>
              <w:jc w:val="center"/>
              <w:rPr>
                <w:b/>
                <w:sz w:val="16"/>
                <w:szCs w:val="16"/>
              </w:rPr>
            </w:pPr>
            <w:r w:rsidRPr="00793B73">
              <w:rPr>
                <w:b/>
                <w:sz w:val="16"/>
                <w:szCs w:val="16"/>
              </w:rPr>
              <w:t>ETKİNLİKLER</w:t>
            </w:r>
          </w:p>
        </w:tc>
        <w:tc>
          <w:tcPr>
            <w:tcW w:w="1623" w:type="pct"/>
            <w:shd w:val="clear" w:color="auto" w:fill="auto"/>
          </w:tcPr>
          <w:p w14:paraId="256ACDFF" w14:textId="77777777" w:rsidR="00A47832" w:rsidRDefault="00A47832" w:rsidP="00A77C60">
            <w:pPr>
              <w:jc w:val="center"/>
              <w:rPr>
                <w:b/>
                <w:sz w:val="16"/>
                <w:szCs w:val="16"/>
              </w:rPr>
            </w:pPr>
          </w:p>
          <w:p w14:paraId="0D6D6F8E" w14:textId="77777777" w:rsidR="00A47832" w:rsidRDefault="00A47832" w:rsidP="00A77C60">
            <w:pPr>
              <w:jc w:val="center"/>
              <w:rPr>
                <w:b/>
                <w:sz w:val="16"/>
                <w:szCs w:val="16"/>
              </w:rPr>
            </w:pPr>
          </w:p>
          <w:p w14:paraId="3A5D4BBD" w14:textId="77777777" w:rsidR="00A47832" w:rsidRPr="00793B73" w:rsidRDefault="00A47832" w:rsidP="00A77C60">
            <w:pPr>
              <w:jc w:val="center"/>
              <w:rPr>
                <w:b/>
                <w:sz w:val="16"/>
                <w:szCs w:val="16"/>
              </w:rPr>
            </w:pPr>
            <w:r w:rsidRPr="00793B73">
              <w:rPr>
                <w:b/>
                <w:sz w:val="16"/>
                <w:szCs w:val="16"/>
              </w:rPr>
              <w:t>AÇIKLAMALAR</w:t>
            </w:r>
          </w:p>
        </w:tc>
        <w:tc>
          <w:tcPr>
            <w:tcW w:w="632" w:type="pct"/>
            <w:shd w:val="clear" w:color="auto" w:fill="auto"/>
          </w:tcPr>
          <w:p w14:paraId="282F717F" w14:textId="77777777" w:rsidR="00A47832" w:rsidRDefault="00A47832" w:rsidP="00A77C60">
            <w:pPr>
              <w:jc w:val="center"/>
              <w:rPr>
                <w:b/>
                <w:sz w:val="16"/>
                <w:szCs w:val="16"/>
              </w:rPr>
            </w:pPr>
          </w:p>
          <w:p w14:paraId="3F21D4D3" w14:textId="77777777" w:rsidR="00A47832" w:rsidRDefault="00A47832" w:rsidP="00A77C60">
            <w:pPr>
              <w:jc w:val="center"/>
              <w:rPr>
                <w:b/>
                <w:sz w:val="16"/>
                <w:szCs w:val="16"/>
              </w:rPr>
            </w:pPr>
            <w:r w:rsidRPr="00793B73">
              <w:rPr>
                <w:b/>
                <w:sz w:val="16"/>
                <w:szCs w:val="16"/>
              </w:rPr>
              <w:t xml:space="preserve">KULLANILAN </w:t>
            </w:r>
          </w:p>
          <w:p w14:paraId="0FEE8BA1" w14:textId="77777777" w:rsidR="00A47832" w:rsidRDefault="00A47832" w:rsidP="00A77C60">
            <w:pPr>
              <w:jc w:val="center"/>
              <w:rPr>
                <w:b/>
                <w:sz w:val="16"/>
                <w:szCs w:val="16"/>
              </w:rPr>
            </w:pPr>
            <w:r w:rsidRPr="00793B73">
              <w:rPr>
                <w:b/>
                <w:sz w:val="16"/>
                <w:szCs w:val="16"/>
              </w:rPr>
              <w:t>ARAÇ-GEREÇ</w:t>
            </w:r>
          </w:p>
          <w:p w14:paraId="4D6F6552" w14:textId="77777777" w:rsidR="00A47832" w:rsidRPr="00793B73" w:rsidRDefault="00A47832" w:rsidP="00A77C60">
            <w:pPr>
              <w:jc w:val="center"/>
              <w:rPr>
                <w:b/>
                <w:sz w:val="16"/>
                <w:szCs w:val="16"/>
              </w:rPr>
            </w:pPr>
          </w:p>
          <w:p w14:paraId="458EDFB8" w14:textId="77777777" w:rsidR="00A47832" w:rsidRPr="00793B73" w:rsidRDefault="00A47832" w:rsidP="00A77C60">
            <w:pPr>
              <w:jc w:val="center"/>
              <w:rPr>
                <w:b/>
                <w:sz w:val="16"/>
                <w:szCs w:val="16"/>
              </w:rPr>
            </w:pPr>
            <w:r w:rsidRPr="00793B73">
              <w:rPr>
                <w:b/>
                <w:sz w:val="16"/>
                <w:szCs w:val="16"/>
              </w:rPr>
              <w:t>YÖNTEM VE TEKNİKLER</w:t>
            </w:r>
          </w:p>
        </w:tc>
        <w:tc>
          <w:tcPr>
            <w:tcW w:w="541" w:type="pct"/>
            <w:shd w:val="clear" w:color="auto" w:fill="auto"/>
            <w:vAlign w:val="center"/>
          </w:tcPr>
          <w:p w14:paraId="15296306" w14:textId="77777777" w:rsidR="00A47832" w:rsidRPr="00793B73" w:rsidRDefault="00A47832" w:rsidP="00A77C60">
            <w:pPr>
              <w:jc w:val="center"/>
              <w:rPr>
                <w:b/>
                <w:sz w:val="16"/>
                <w:szCs w:val="16"/>
              </w:rPr>
            </w:pPr>
            <w:r w:rsidRPr="00793B73">
              <w:rPr>
                <w:b/>
                <w:sz w:val="16"/>
                <w:szCs w:val="16"/>
              </w:rPr>
              <w:t xml:space="preserve">                  </w:t>
            </w:r>
          </w:p>
          <w:p w14:paraId="6FC89419" w14:textId="77777777" w:rsidR="00A47832" w:rsidRPr="00793B73" w:rsidRDefault="00A47832" w:rsidP="00A77C60">
            <w:pPr>
              <w:jc w:val="center"/>
              <w:rPr>
                <w:b/>
                <w:sz w:val="16"/>
                <w:szCs w:val="16"/>
              </w:rPr>
            </w:pPr>
            <w:r w:rsidRPr="00793B73">
              <w:rPr>
                <w:b/>
                <w:sz w:val="16"/>
                <w:szCs w:val="16"/>
              </w:rPr>
              <w:t xml:space="preserve">ÖLÇME </w:t>
            </w:r>
          </w:p>
          <w:p w14:paraId="7CE688C0" w14:textId="77777777" w:rsidR="00A47832" w:rsidRPr="00793B73" w:rsidRDefault="00A47832" w:rsidP="00A77C60">
            <w:pPr>
              <w:jc w:val="center"/>
              <w:rPr>
                <w:b/>
                <w:sz w:val="16"/>
                <w:szCs w:val="16"/>
              </w:rPr>
            </w:pPr>
            <w:proofErr w:type="gramStart"/>
            <w:r w:rsidRPr="00793B73">
              <w:rPr>
                <w:b/>
                <w:sz w:val="16"/>
                <w:szCs w:val="16"/>
              </w:rPr>
              <w:t>ve</w:t>
            </w:r>
            <w:proofErr w:type="gramEnd"/>
          </w:p>
          <w:p w14:paraId="33192FC0" w14:textId="77777777" w:rsidR="00A47832" w:rsidRPr="00793B73" w:rsidRDefault="00A47832" w:rsidP="00A77C60">
            <w:pPr>
              <w:jc w:val="center"/>
              <w:rPr>
                <w:b/>
                <w:sz w:val="16"/>
                <w:szCs w:val="16"/>
              </w:rPr>
            </w:pPr>
            <w:r w:rsidRPr="00793B73">
              <w:rPr>
                <w:b/>
                <w:sz w:val="16"/>
                <w:szCs w:val="16"/>
              </w:rPr>
              <w:t>DEĞERLENDİRME</w:t>
            </w:r>
          </w:p>
        </w:tc>
      </w:tr>
      <w:tr w:rsidR="00844633" w:rsidRPr="00793B73" w14:paraId="274DEA45" w14:textId="77777777" w:rsidTr="00A77C60">
        <w:trPr>
          <w:cantSplit/>
          <w:trHeight w:val="1563"/>
        </w:trPr>
        <w:tc>
          <w:tcPr>
            <w:tcW w:w="155" w:type="pct"/>
            <w:shd w:val="clear" w:color="auto" w:fill="auto"/>
            <w:textDirection w:val="btLr"/>
          </w:tcPr>
          <w:p w14:paraId="6F2F92B2" w14:textId="2EAC3699" w:rsidR="00844633" w:rsidRPr="007431E5" w:rsidRDefault="00844633" w:rsidP="00A77C60">
            <w:pPr>
              <w:tabs>
                <w:tab w:val="left" w:pos="1170"/>
              </w:tabs>
              <w:ind w:right="113"/>
              <w:jc w:val="center"/>
              <w:rPr>
                <w:b/>
                <w:sz w:val="18"/>
                <w:szCs w:val="18"/>
              </w:rPr>
            </w:pPr>
            <w:proofErr w:type="gramStart"/>
            <w:r w:rsidRPr="007431E5">
              <w:rPr>
                <w:b/>
                <w:sz w:val="18"/>
                <w:szCs w:val="18"/>
              </w:rPr>
              <w:t>1</w:t>
            </w:r>
            <w:r w:rsidR="007F182F">
              <w:rPr>
                <w:b/>
                <w:sz w:val="18"/>
                <w:szCs w:val="18"/>
              </w:rPr>
              <w:t xml:space="preserve">2 </w:t>
            </w:r>
            <w:r w:rsidR="00A77C60">
              <w:rPr>
                <w:b/>
                <w:sz w:val="18"/>
                <w:szCs w:val="18"/>
              </w:rPr>
              <w:t>-</w:t>
            </w:r>
            <w:proofErr w:type="gramEnd"/>
            <w:r w:rsidR="007F182F">
              <w:rPr>
                <w:b/>
                <w:sz w:val="18"/>
                <w:szCs w:val="18"/>
              </w:rPr>
              <w:t xml:space="preserve"> </w:t>
            </w:r>
            <w:r w:rsidR="00A77C60">
              <w:rPr>
                <w:b/>
                <w:sz w:val="18"/>
                <w:szCs w:val="18"/>
              </w:rPr>
              <w:t>2</w:t>
            </w:r>
            <w:r w:rsidR="007F182F">
              <w:rPr>
                <w:b/>
                <w:sz w:val="18"/>
                <w:szCs w:val="18"/>
              </w:rPr>
              <w:t>3</w:t>
            </w:r>
            <w:r w:rsidR="00A77C60">
              <w:rPr>
                <w:b/>
                <w:sz w:val="18"/>
                <w:szCs w:val="18"/>
              </w:rPr>
              <w:t xml:space="preserve"> </w:t>
            </w:r>
            <w:r w:rsidRPr="007431E5">
              <w:rPr>
                <w:b/>
                <w:sz w:val="18"/>
                <w:szCs w:val="18"/>
              </w:rPr>
              <w:t xml:space="preserve"> Şubat</w:t>
            </w:r>
          </w:p>
        </w:tc>
        <w:tc>
          <w:tcPr>
            <w:tcW w:w="159" w:type="pct"/>
            <w:shd w:val="clear" w:color="auto" w:fill="auto"/>
            <w:vAlign w:val="center"/>
          </w:tcPr>
          <w:p w14:paraId="0F1BB020" w14:textId="77777777" w:rsidR="00844633" w:rsidRPr="00001713" w:rsidRDefault="00844633" w:rsidP="00A77C60">
            <w:pPr>
              <w:jc w:val="center"/>
              <w:rPr>
                <w:b/>
                <w:sz w:val="20"/>
                <w:szCs w:val="20"/>
              </w:rPr>
            </w:pPr>
            <w:r w:rsidRPr="00001713">
              <w:rPr>
                <w:b/>
                <w:sz w:val="20"/>
                <w:szCs w:val="20"/>
              </w:rPr>
              <w:t>2</w:t>
            </w:r>
          </w:p>
        </w:tc>
        <w:tc>
          <w:tcPr>
            <w:tcW w:w="196" w:type="pct"/>
            <w:shd w:val="clear" w:color="auto" w:fill="auto"/>
            <w:textDirection w:val="btLr"/>
          </w:tcPr>
          <w:p w14:paraId="34408009" w14:textId="77777777" w:rsidR="00844633" w:rsidRPr="00A47832" w:rsidRDefault="00844633" w:rsidP="00A77C60">
            <w:pPr>
              <w:tabs>
                <w:tab w:val="left" w:pos="1170"/>
              </w:tabs>
              <w:ind w:right="113"/>
              <w:jc w:val="center"/>
              <w:rPr>
                <w:b/>
                <w:sz w:val="16"/>
                <w:szCs w:val="16"/>
              </w:rPr>
            </w:pPr>
            <w:r w:rsidRPr="00FC1D98">
              <w:rPr>
                <w:b/>
                <w:bCs/>
                <w:sz w:val="16"/>
                <w:szCs w:val="16"/>
              </w:rPr>
              <w:t>MÜZİK KÜLTÜRÜ</w:t>
            </w:r>
          </w:p>
        </w:tc>
        <w:tc>
          <w:tcPr>
            <w:tcW w:w="1001" w:type="pct"/>
            <w:shd w:val="clear" w:color="auto" w:fill="auto"/>
            <w:vAlign w:val="center"/>
          </w:tcPr>
          <w:p w14:paraId="297CACE4" w14:textId="77777777" w:rsidR="00844633" w:rsidRPr="00A47832" w:rsidRDefault="00844633" w:rsidP="00A77C60">
            <w:pPr>
              <w:rPr>
                <w:b/>
                <w:bCs/>
                <w:sz w:val="16"/>
                <w:szCs w:val="16"/>
              </w:rPr>
            </w:pPr>
            <w:r w:rsidRPr="00FC1D98">
              <w:rPr>
                <w:b/>
                <w:bCs/>
                <w:sz w:val="16"/>
                <w:szCs w:val="16"/>
              </w:rPr>
              <w:t xml:space="preserve">Mü.3.D.1. </w:t>
            </w:r>
            <w:r w:rsidRPr="00FC1D98">
              <w:rPr>
                <w:bCs/>
                <w:sz w:val="16"/>
                <w:szCs w:val="16"/>
              </w:rPr>
              <w:t>Bildiği çalgıları özelliklerine göre sınıflandırır.</w:t>
            </w:r>
          </w:p>
        </w:tc>
        <w:tc>
          <w:tcPr>
            <w:tcW w:w="693" w:type="pct"/>
            <w:shd w:val="clear" w:color="auto" w:fill="auto"/>
            <w:vAlign w:val="center"/>
          </w:tcPr>
          <w:p w14:paraId="2F017594" w14:textId="77777777" w:rsidR="00844633" w:rsidRDefault="00844633" w:rsidP="00A77C60">
            <w:pPr>
              <w:rPr>
                <w:b/>
                <w:bCs/>
                <w:sz w:val="16"/>
                <w:szCs w:val="16"/>
              </w:rPr>
            </w:pPr>
            <w:r w:rsidRPr="00FC1D98">
              <w:rPr>
                <w:b/>
                <w:bCs/>
                <w:sz w:val="16"/>
                <w:szCs w:val="16"/>
              </w:rPr>
              <w:t>Bildiğimiz Çalgıları Sınıflandıralım</w:t>
            </w:r>
          </w:p>
          <w:p w14:paraId="660884EE" w14:textId="77777777" w:rsidR="00844633" w:rsidRDefault="00844633" w:rsidP="00A77C60">
            <w:pPr>
              <w:rPr>
                <w:b/>
                <w:sz w:val="16"/>
                <w:szCs w:val="16"/>
              </w:rPr>
            </w:pPr>
            <w:r w:rsidRPr="008471A7">
              <w:rPr>
                <w:rFonts w:ascii="Webdings" w:hAnsi="Webdings"/>
                <w:sz w:val="16"/>
                <w:szCs w:val="16"/>
              </w:rPr>
              <w:t></w:t>
            </w:r>
            <w:r w:rsidRPr="008471A7">
              <w:rPr>
                <w:rFonts w:ascii="Goodfish" w:hAnsi="Goodfish"/>
                <w:sz w:val="16"/>
                <w:szCs w:val="16"/>
              </w:rPr>
              <w:t xml:space="preserve"> </w:t>
            </w:r>
            <w:r w:rsidRPr="00D23EF6">
              <w:rPr>
                <w:sz w:val="16"/>
                <w:szCs w:val="16"/>
              </w:rPr>
              <w:t>“Köyde Şenlik”</w:t>
            </w:r>
          </w:p>
          <w:p w14:paraId="6FE09A51" w14:textId="77777777" w:rsidR="00844633" w:rsidRPr="00D23EF6" w:rsidRDefault="00844633" w:rsidP="00A77C60">
            <w:pPr>
              <w:rPr>
                <w:sz w:val="16"/>
                <w:szCs w:val="16"/>
              </w:rPr>
            </w:pPr>
            <w:r w:rsidRPr="008471A7">
              <w:rPr>
                <w:rFonts w:ascii="Webdings" w:hAnsi="Webdings"/>
                <w:sz w:val="16"/>
                <w:szCs w:val="16"/>
              </w:rPr>
              <w:t></w:t>
            </w:r>
            <w:r w:rsidRPr="008471A7">
              <w:rPr>
                <w:rFonts w:ascii="Goodfish" w:hAnsi="Goodfish"/>
                <w:sz w:val="16"/>
                <w:szCs w:val="16"/>
              </w:rPr>
              <w:t xml:space="preserve"> </w:t>
            </w:r>
            <w:r w:rsidRPr="00D23EF6">
              <w:rPr>
                <w:sz w:val="16"/>
                <w:szCs w:val="16"/>
              </w:rPr>
              <w:t>“Çalgıları Tanıma”</w:t>
            </w:r>
          </w:p>
          <w:p w14:paraId="168CF8EF" w14:textId="77777777" w:rsidR="00844633" w:rsidRPr="00D23EF6" w:rsidRDefault="00844633" w:rsidP="00A77C60">
            <w:pPr>
              <w:rPr>
                <w:sz w:val="16"/>
                <w:szCs w:val="16"/>
              </w:rPr>
            </w:pPr>
            <w:r w:rsidRPr="008471A7">
              <w:rPr>
                <w:rFonts w:ascii="Webdings" w:hAnsi="Webdings"/>
                <w:sz w:val="16"/>
                <w:szCs w:val="16"/>
              </w:rPr>
              <w:t></w:t>
            </w:r>
            <w:r w:rsidRPr="008471A7">
              <w:rPr>
                <w:rFonts w:ascii="Goodfish" w:hAnsi="Goodfish"/>
                <w:sz w:val="16"/>
                <w:szCs w:val="16"/>
              </w:rPr>
              <w:t xml:space="preserve"> </w:t>
            </w:r>
            <w:r w:rsidRPr="00D23EF6">
              <w:rPr>
                <w:sz w:val="16"/>
                <w:szCs w:val="16"/>
              </w:rPr>
              <w:t>“Çalgıları Sınıflandırma”</w:t>
            </w:r>
          </w:p>
          <w:p w14:paraId="3936A4B1" w14:textId="77777777" w:rsidR="00844633" w:rsidRDefault="00844633" w:rsidP="00A77C60">
            <w:pPr>
              <w:rPr>
                <w:b/>
                <w:sz w:val="16"/>
                <w:szCs w:val="16"/>
              </w:rPr>
            </w:pPr>
            <w:r w:rsidRPr="008471A7">
              <w:rPr>
                <w:rFonts w:ascii="Webdings" w:hAnsi="Webdings"/>
                <w:sz w:val="16"/>
                <w:szCs w:val="16"/>
              </w:rPr>
              <w:t></w:t>
            </w:r>
            <w:r w:rsidRPr="00FC1D98">
              <w:rPr>
                <w:b/>
                <w:sz w:val="16"/>
                <w:szCs w:val="16"/>
              </w:rPr>
              <w:t xml:space="preserve"> </w:t>
            </w:r>
            <w:r w:rsidRPr="00D23EF6">
              <w:rPr>
                <w:sz w:val="16"/>
                <w:szCs w:val="16"/>
              </w:rPr>
              <w:t>“Çalgılar”</w:t>
            </w:r>
          </w:p>
          <w:p w14:paraId="0058F92A" w14:textId="77777777" w:rsidR="00844633" w:rsidRDefault="00844633" w:rsidP="00A77C60">
            <w:pPr>
              <w:rPr>
                <w:b/>
                <w:sz w:val="16"/>
                <w:szCs w:val="16"/>
              </w:rPr>
            </w:pPr>
            <w:r w:rsidRPr="008471A7">
              <w:rPr>
                <w:rFonts w:ascii="Webdings" w:hAnsi="Webdings"/>
                <w:sz w:val="16"/>
                <w:szCs w:val="16"/>
              </w:rPr>
              <w:t></w:t>
            </w:r>
            <w:r w:rsidRPr="00FC1D98">
              <w:rPr>
                <w:b/>
                <w:sz w:val="16"/>
                <w:szCs w:val="16"/>
              </w:rPr>
              <w:t xml:space="preserve"> </w:t>
            </w:r>
            <w:r w:rsidRPr="00D23EF6">
              <w:rPr>
                <w:sz w:val="16"/>
                <w:szCs w:val="16"/>
              </w:rPr>
              <w:t>“Çalgı Boyama”</w:t>
            </w:r>
          </w:p>
          <w:p w14:paraId="705B7215" w14:textId="77777777" w:rsidR="00844633" w:rsidRPr="00FC1D98" w:rsidRDefault="00844633" w:rsidP="00A77C60">
            <w:pPr>
              <w:rPr>
                <w:b/>
                <w:sz w:val="16"/>
                <w:szCs w:val="16"/>
              </w:rPr>
            </w:pPr>
            <w:r w:rsidRPr="008471A7">
              <w:rPr>
                <w:rFonts w:ascii="Webdings" w:hAnsi="Webdings"/>
                <w:sz w:val="16"/>
                <w:szCs w:val="16"/>
              </w:rPr>
              <w:t></w:t>
            </w:r>
            <w:r w:rsidRPr="00FC1D98">
              <w:rPr>
                <w:b/>
                <w:sz w:val="16"/>
                <w:szCs w:val="16"/>
              </w:rPr>
              <w:t xml:space="preserve"> </w:t>
            </w:r>
            <w:r w:rsidRPr="00D23EF6">
              <w:rPr>
                <w:sz w:val="16"/>
                <w:szCs w:val="16"/>
              </w:rPr>
              <w:t>“Çalgı Bulmacası”</w:t>
            </w:r>
          </w:p>
        </w:tc>
        <w:tc>
          <w:tcPr>
            <w:tcW w:w="1623" w:type="pct"/>
            <w:shd w:val="clear" w:color="auto" w:fill="auto"/>
          </w:tcPr>
          <w:p w14:paraId="7F3487D0" w14:textId="77777777" w:rsidR="00844633" w:rsidRDefault="00844633" w:rsidP="00A77C60">
            <w:pPr>
              <w:shd w:val="clear" w:color="auto" w:fill="FFFFFF"/>
              <w:ind w:left="5" w:hanging="5"/>
              <w:rPr>
                <w:i/>
                <w:iCs/>
                <w:sz w:val="16"/>
                <w:szCs w:val="16"/>
              </w:rPr>
            </w:pPr>
          </w:p>
          <w:p w14:paraId="1D4B2C47" w14:textId="77777777" w:rsidR="00844633" w:rsidRDefault="00844633" w:rsidP="00A77C60">
            <w:pPr>
              <w:shd w:val="clear" w:color="auto" w:fill="FFFFFF"/>
              <w:ind w:left="5" w:hanging="5"/>
              <w:rPr>
                <w:i/>
                <w:iCs/>
                <w:sz w:val="16"/>
                <w:szCs w:val="16"/>
              </w:rPr>
            </w:pPr>
          </w:p>
          <w:p w14:paraId="67EE610E" w14:textId="77777777" w:rsidR="00844633" w:rsidRDefault="00844633" w:rsidP="00A77C60">
            <w:pPr>
              <w:shd w:val="clear" w:color="auto" w:fill="FFFFFF"/>
              <w:ind w:left="5" w:hanging="5"/>
              <w:rPr>
                <w:i/>
                <w:iCs/>
                <w:sz w:val="16"/>
                <w:szCs w:val="16"/>
              </w:rPr>
            </w:pPr>
          </w:p>
          <w:p w14:paraId="3F0E37F1" w14:textId="77777777" w:rsidR="00844633" w:rsidRDefault="00844633" w:rsidP="00A77C60">
            <w:pPr>
              <w:shd w:val="clear" w:color="auto" w:fill="FFFFFF"/>
              <w:ind w:left="5" w:hanging="5"/>
              <w:rPr>
                <w:i/>
                <w:iCs/>
                <w:sz w:val="16"/>
                <w:szCs w:val="16"/>
              </w:rPr>
            </w:pPr>
            <w:r w:rsidRPr="00FC1D98">
              <w:rPr>
                <w:i/>
                <w:iCs/>
                <w:sz w:val="16"/>
                <w:szCs w:val="16"/>
              </w:rPr>
              <w:t>Öğrencilere sınıfta ve çevresinde gördüğü vurmalı, nefesli, yaylı, tuşlu ve telli çalgılar tanıtılmalıdır.</w:t>
            </w:r>
          </w:p>
        </w:tc>
        <w:tc>
          <w:tcPr>
            <w:tcW w:w="632" w:type="pct"/>
            <w:shd w:val="clear" w:color="auto" w:fill="auto"/>
            <w:vAlign w:val="center"/>
          </w:tcPr>
          <w:p w14:paraId="1F84FAEF" w14:textId="77777777" w:rsidR="00844633" w:rsidRDefault="00844633" w:rsidP="00A77C60">
            <w:pPr>
              <w:rPr>
                <w:sz w:val="16"/>
                <w:szCs w:val="16"/>
              </w:rPr>
            </w:pPr>
            <w:r w:rsidRPr="00FC1D98">
              <w:rPr>
                <w:b/>
                <w:sz w:val="16"/>
                <w:szCs w:val="16"/>
              </w:rPr>
              <w:t>“Köyde Şenlik”</w:t>
            </w:r>
            <w:r w:rsidRPr="00FC1D98">
              <w:rPr>
                <w:sz w:val="16"/>
                <w:szCs w:val="16"/>
              </w:rPr>
              <w:t xml:space="preserve"> adlı öykü, ders kitabı</w:t>
            </w:r>
          </w:p>
          <w:p w14:paraId="4B9B6942" w14:textId="77777777" w:rsidR="00844633" w:rsidRDefault="00844633" w:rsidP="00A77C60">
            <w:pPr>
              <w:rPr>
                <w:sz w:val="16"/>
                <w:szCs w:val="16"/>
              </w:rPr>
            </w:pPr>
            <w:r w:rsidRPr="00FC1D98">
              <w:rPr>
                <w:sz w:val="16"/>
                <w:szCs w:val="16"/>
              </w:rPr>
              <w:t>Konser alanı görseli</w:t>
            </w:r>
          </w:p>
          <w:p w14:paraId="2421D8ED" w14:textId="77777777" w:rsidR="00844633" w:rsidRDefault="00844633" w:rsidP="00A77C60">
            <w:pPr>
              <w:rPr>
                <w:sz w:val="16"/>
                <w:szCs w:val="16"/>
              </w:rPr>
            </w:pPr>
            <w:r w:rsidRPr="00FC1D98">
              <w:rPr>
                <w:sz w:val="16"/>
                <w:szCs w:val="16"/>
              </w:rPr>
              <w:t>Çalgı görselleri</w:t>
            </w:r>
          </w:p>
          <w:p w14:paraId="418BCEAB" w14:textId="77777777" w:rsidR="00844633" w:rsidRPr="00FC1D98" w:rsidRDefault="00844633" w:rsidP="00A77C60">
            <w:pPr>
              <w:rPr>
                <w:sz w:val="16"/>
                <w:szCs w:val="16"/>
              </w:rPr>
            </w:pPr>
            <w:r w:rsidRPr="00FC1D98">
              <w:rPr>
                <w:b/>
                <w:sz w:val="16"/>
                <w:szCs w:val="16"/>
              </w:rPr>
              <w:t>“Çalgılar”</w:t>
            </w:r>
            <w:r w:rsidRPr="00FC1D98">
              <w:rPr>
                <w:sz w:val="16"/>
                <w:szCs w:val="16"/>
              </w:rPr>
              <w:t xml:space="preserve"> adlı şarkının sözü, şarkının ses kaydı,</w:t>
            </w:r>
          </w:p>
          <w:p w14:paraId="2B845668" w14:textId="77777777" w:rsidR="00844633" w:rsidRDefault="00844633" w:rsidP="00A77C60">
            <w:pPr>
              <w:rPr>
                <w:sz w:val="16"/>
                <w:szCs w:val="16"/>
              </w:rPr>
            </w:pPr>
            <w:r w:rsidRPr="00FC1D98">
              <w:rPr>
                <w:sz w:val="16"/>
                <w:szCs w:val="16"/>
              </w:rPr>
              <w:t>EBA dokümanları</w:t>
            </w:r>
            <w:r>
              <w:rPr>
                <w:sz w:val="16"/>
                <w:szCs w:val="16"/>
              </w:rPr>
              <w:t>,</w:t>
            </w:r>
          </w:p>
          <w:p w14:paraId="0EF396EC" w14:textId="77777777" w:rsidR="00844633" w:rsidRPr="00A47832" w:rsidRDefault="00844633" w:rsidP="00A77C60">
            <w:pPr>
              <w:rPr>
                <w:sz w:val="16"/>
                <w:szCs w:val="16"/>
              </w:rPr>
            </w:pPr>
            <w:r>
              <w:rPr>
                <w:sz w:val="16"/>
                <w:szCs w:val="16"/>
              </w:rPr>
              <w:t>Boya kalemleri</w:t>
            </w:r>
          </w:p>
        </w:tc>
        <w:tc>
          <w:tcPr>
            <w:tcW w:w="541" w:type="pct"/>
            <w:vMerge w:val="restart"/>
            <w:shd w:val="clear" w:color="auto" w:fill="auto"/>
            <w:vAlign w:val="center"/>
          </w:tcPr>
          <w:p w14:paraId="31F1859F" w14:textId="77777777" w:rsidR="00844633" w:rsidRPr="00AF0FF5" w:rsidRDefault="00844633" w:rsidP="00A77C60">
            <w:pPr>
              <w:rPr>
                <w:sz w:val="16"/>
                <w:szCs w:val="16"/>
              </w:rPr>
            </w:pPr>
            <w:r w:rsidRPr="00AF0FF5">
              <w:rPr>
                <w:sz w:val="16"/>
                <w:szCs w:val="16"/>
              </w:rPr>
              <w:t>Kazanımlar canlandırma, sergileme, ritim tutma, görselleştirme, sözlü ve yazılı anlatım etkinlikleri ile gözlem ölçekleri, çalışma yaprakları (eşleştirme, resimleme-boyama, boşluk doldurma, resimden bulma, doğru-yanlış vb.) öğrenci ürün dosyası vb kullanılarak değerlendirilebilir.</w:t>
            </w:r>
          </w:p>
          <w:p w14:paraId="199FECD8" w14:textId="77777777" w:rsidR="00844633" w:rsidRPr="0014332B" w:rsidRDefault="00844633" w:rsidP="00A77C60"/>
        </w:tc>
      </w:tr>
      <w:tr w:rsidR="00844633" w:rsidRPr="00793B73" w14:paraId="7225F77A" w14:textId="77777777" w:rsidTr="00A77C60">
        <w:trPr>
          <w:cantSplit/>
          <w:trHeight w:val="1565"/>
        </w:trPr>
        <w:tc>
          <w:tcPr>
            <w:tcW w:w="155" w:type="pct"/>
            <w:shd w:val="clear" w:color="auto" w:fill="auto"/>
            <w:textDirection w:val="btLr"/>
          </w:tcPr>
          <w:p w14:paraId="73211DB3" w14:textId="053702DC" w:rsidR="00844633" w:rsidRPr="007431E5" w:rsidRDefault="00A77C60" w:rsidP="00A77C60">
            <w:pPr>
              <w:jc w:val="center"/>
              <w:rPr>
                <w:b/>
                <w:sz w:val="18"/>
                <w:szCs w:val="18"/>
              </w:rPr>
            </w:pPr>
            <w:r>
              <w:rPr>
                <w:b/>
                <w:sz w:val="18"/>
                <w:szCs w:val="18"/>
              </w:rPr>
              <w:t>2</w:t>
            </w:r>
            <w:r w:rsidR="00D36A18">
              <w:rPr>
                <w:b/>
                <w:sz w:val="18"/>
                <w:szCs w:val="18"/>
              </w:rPr>
              <w:t>6</w:t>
            </w:r>
            <w:r>
              <w:rPr>
                <w:b/>
                <w:sz w:val="18"/>
                <w:szCs w:val="18"/>
              </w:rPr>
              <w:t xml:space="preserve"> Ş</w:t>
            </w:r>
            <w:r w:rsidR="00001713">
              <w:rPr>
                <w:b/>
                <w:sz w:val="18"/>
                <w:szCs w:val="18"/>
              </w:rPr>
              <w:t xml:space="preserve">ubat </w:t>
            </w:r>
            <w:r>
              <w:rPr>
                <w:b/>
                <w:sz w:val="18"/>
                <w:szCs w:val="18"/>
              </w:rPr>
              <w:t>-</w:t>
            </w:r>
            <w:r w:rsidR="00001713">
              <w:rPr>
                <w:b/>
                <w:sz w:val="18"/>
                <w:szCs w:val="18"/>
              </w:rPr>
              <w:t>0</w:t>
            </w:r>
            <w:r w:rsidR="00D36A18">
              <w:rPr>
                <w:b/>
                <w:sz w:val="18"/>
                <w:szCs w:val="18"/>
              </w:rPr>
              <w:t>1</w:t>
            </w:r>
            <w:r w:rsidR="00001713">
              <w:rPr>
                <w:b/>
                <w:sz w:val="18"/>
                <w:szCs w:val="18"/>
              </w:rPr>
              <w:t xml:space="preserve"> </w:t>
            </w:r>
            <w:r w:rsidR="00844633" w:rsidRPr="007431E5">
              <w:rPr>
                <w:b/>
                <w:sz w:val="18"/>
                <w:szCs w:val="18"/>
              </w:rPr>
              <w:t>Mart</w:t>
            </w:r>
          </w:p>
        </w:tc>
        <w:tc>
          <w:tcPr>
            <w:tcW w:w="159" w:type="pct"/>
            <w:shd w:val="clear" w:color="auto" w:fill="auto"/>
            <w:vAlign w:val="center"/>
          </w:tcPr>
          <w:p w14:paraId="587D448D" w14:textId="77777777" w:rsidR="00844633" w:rsidRPr="00001713" w:rsidRDefault="00844633" w:rsidP="00A77C60">
            <w:pPr>
              <w:jc w:val="center"/>
              <w:rPr>
                <w:b/>
                <w:sz w:val="20"/>
                <w:szCs w:val="20"/>
              </w:rPr>
            </w:pPr>
            <w:r w:rsidRPr="00001713">
              <w:rPr>
                <w:b/>
                <w:sz w:val="20"/>
                <w:szCs w:val="20"/>
              </w:rPr>
              <w:t>1</w:t>
            </w:r>
          </w:p>
        </w:tc>
        <w:tc>
          <w:tcPr>
            <w:tcW w:w="196" w:type="pct"/>
            <w:shd w:val="clear" w:color="auto" w:fill="auto"/>
            <w:textDirection w:val="btLr"/>
          </w:tcPr>
          <w:p w14:paraId="58BBBE0C" w14:textId="77777777" w:rsidR="00844633" w:rsidRPr="00084F32" w:rsidRDefault="00844633" w:rsidP="00A77C60">
            <w:pPr>
              <w:tabs>
                <w:tab w:val="left" w:pos="1170"/>
              </w:tabs>
              <w:ind w:left="113" w:right="113"/>
              <w:jc w:val="center"/>
              <w:rPr>
                <w:b/>
                <w:sz w:val="16"/>
                <w:szCs w:val="16"/>
              </w:rPr>
            </w:pPr>
            <w:r w:rsidRPr="00084F32">
              <w:rPr>
                <w:b/>
                <w:sz w:val="16"/>
                <w:szCs w:val="16"/>
              </w:rPr>
              <w:t>MÜZİKSEL ALGI VE BİLGİLENME</w:t>
            </w:r>
          </w:p>
          <w:p w14:paraId="3576B09F" w14:textId="77777777" w:rsidR="00844633" w:rsidRDefault="00844633" w:rsidP="00A77C60">
            <w:pPr>
              <w:tabs>
                <w:tab w:val="left" w:pos="1170"/>
              </w:tabs>
              <w:ind w:left="113" w:right="113"/>
              <w:jc w:val="center"/>
              <w:rPr>
                <w:b/>
                <w:bCs/>
                <w:sz w:val="16"/>
                <w:szCs w:val="16"/>
              </w:rPr>
            </w:pPr>
          </w:p>
          <w:p w14:paraId="25628A92" w14:textId="77777777" w:rsidR="00844633" w:rsidRPr="00FC1D98" w:rsidRDefault="00844633" w:rsidP="00A77C60">
            <w:pPr>
              <w:rPr>
                <w:b/>
                <w:bCs/>
                <w:sz w:val="16"/>
                <w:szCs w:val="16"/>
              </w:rPr>
            </w:pPr>
          </w:p>
        </w:tc>
        <w:tc>
          <w:tcPr>
            <w:tcW w:w="1001" w:type="pct"/>
            <w:shd w:val="clear" w:color="auto" w:fill="auto"/>
            <w:vAlign w:val="center"/>
          </w:tcPr>
          <w:p w14:paraId="506ACF77" w14:textId="77777777" w:rsidR="00844633" w:rsidRDefault="00844633" w:rsidP="00A77C60">
            <w:pPr>
              <w:rPr>
                <w:bCs/>
                <w:sz w:val="16"/>
                <w:szCs w:val="16"/>
              </w:rPr>
            </w:pPr>
            <w:r w:rsidRPr="00D23EF6">
              <w:rPr>
                <w:b/>
                <w:bCs/>
                <w:sz w:val="16"/>
                <w:szCs w:val="16"/>
              </w:rPr>
              <w:t xml:space="preserve">Mü.3.B.5. </w:t>
            </w:r>
            <w:r w:rsidRPr="00D23EF6">
              <w:rPr>
                <w:bCs/>
                <w:sz w:val="16"/>
                <w:szCs w:val="16"/>
              </w:rPr>
              <w:t>Müziklerdeki aynı ve farklı söz kümelerini harekete dönüştürür.</w:t>
            </w:r>
          </w:p>
          <w:p w14:paraId="2CA5EC90" w14:textId="77777777" w:rsidR="00844633" w:rsidRPr="00FC1D98" w:rsidRDefault="00844633" w:rsidP="00A77C60">
            <w:pPr>
              <w:rPr>
                <w:b/>
                <w:bCs/>
                <w:sz w:val="16"/>
                <w:szCs w:val="16"/>
              </w:rPr>
            </w:pPr>
          </w:p>
        </w:tc>
        <w:tc>
          <w:tcPr>
            <w:tcW w:w="693" w:type="pct"/>
            <w:shd w:val="clear" w:color="auto" w:fill="auto"/>
            <w:vAlign w:val="center"/>
          </w:tcPr>
          <w:p w14:paraId="74710C1A" w14:textId="77777777" w:rsidR="00844633" w:rsidRDefault="00844633" w:rsidP="00A77C60">
            <w:pPr>
              <w:rPr>
                <w:b/>
                <w:bCs/>
                <w:sz w:val="16"/>
                <w:szCs w:val="16"/>
              </w:rPr>
            </w:pPr>
            <w:r w:rsidRPr="00D23EF6">
              <w:rPr>
                <w:b/>
                <w:bCs/>
                <w:sz w:val="16"/>
                <w:szCs w:val="16"/>
              </w:rPr>
              <w:t>Değişen Ezgilerin Dansını Keşfedelim</w:t>
            </w:r>
          </w:p>
          <w:p w14:paraId="2FEA3FB3" w14:textId="77777777" w:rsidR="00844633" w:rsidRDefault="00844633" w:rsidP="00A77C60">
            <w:pPr>
              <w:rPr>
                <w:sz w:val="16"/>
                <w:szCs w:val="16"/>
              </w:rPr>
            </w:pPr>
            <w:r w:rsidRPr="008471A7">
              <w:rPr>
                <w:rFonts w:ascii="Webdings" w:hAnsi="Webdings"/>
                <w:sz w:val="16"/>
                <w:szCs w:val="16"/>
              </w:rPr>
              <w:t></w:t>
            </w:r>
            <w:r w:rsidRPr="00FC1D98">
              <w:rPr>
                <w:b/>
                <w:sz w:val="16"/>
                <w:szCs w:val="16"/>
              </w:rPr>
              <w:t xml:space="preserve"> </w:t>
            </w:r>
            <w:r w:rsidRPr="00D23EF6">
              <w:rPr>
                <w:sz w:val="16"/>
                <w:szCs w:val="16"/>
              </w:rPr>
              <w:t>“Halay”</w:t>
            </w:r>
          </w:p>
          <w:p w14:paraId="489A926A" w14:textId="77777777" w:rsidR="00844633" w:rsidRPr="00FC1D98" w:rsidRDefault="00844633" w:rsidP="00A77C60">
            <w:pPr>
              <w:rPr>
                <w:b/>
                <w:bCs/>
                <w:sz w:val="16"/>
                <w:szCs w:val="16"/>
              </w:rPr>
            </w:pPr>
          </w:p>
        </w:tc>
        <w:tc>
          <w:tcPr>
            <w:tcW w:w="1623" w:type="pct"/>
            <w:shd w:val="clear" w:color="auto" w:fill="auto"/>
          </w:tcPr>
          <w:p w14:paraId="6CEFC4EC" w14:textId="77777777" w:rsidR="00844633" w:rsidRDefault="00844633" w:rsidP="00A77C60">
            <w:pPr>
              <w:tabs>
                <w:tab w:val="num" w:pos="0"/>
                <w:tab w:val="left" w:pos="72"/>
                <w:tab w:val="left" w:pos="252"/>
              </w:tabs>
              <w:ind w:right="113"/>
              <w:rPr>
                <w:i/>
                <w:iCs/>
                <w:sz w:val="16"/>
                <w:szCs w:val="16"/>
              </w:rPr>
            </w:pPr>
          </w:p>
          <w:p w14:paraId="45627876" w14:textId="77777777" w:rsidR="00844633" w:rsidRDefault="00844633" w:rsidP="00A77C60">
            <w:pPr>
              <w:tabs>
                <w:tab w:val="num" w:pos="0"/>
                <w:tab w:val="left" w:pos="72"/>
                <w:tab w:val="left" w:pos="252"/>
              </w:tabs>
              <w:ind w:right="113"/>
              <w:rPr>
                <w:i/>
                <w:iCs/>
                <w:sz w:val="16"/>
                <w:szCs w:val="16"/>
              </w:rPr>
            </w:pPr>
          </w:p>
          <w:p w14:paraId="6DB421E7" w14:textId="77777777" w:rsidR="00844633" w:rsidRDefault="00844633" w:rsidP="00A77C60">
            <w:pPr>
              <w:tabs>
                <w:tab w:val="num" w:pos="0"/>
                <w:tab w:val="left" w:pos="72"/>
                <w:tab w:val="left" w:pos="252"/>
              </w:tabs>
              <w:ind w:right="113"/>
              <w:rPr>
                <w:i/>
                <w:iCs/>
                <w:sz w:val="16"/>
                <w:szCs w:val="16"/>
              </w:rPr>
            </w:pPr>
          </w:p>
          <w:p w14:paraId="32858F5C" w14:textId="77777777" w:rsidR="00844633" w:rsidRPr="00D23EF6" w:rsidRDefault="00844633" w:rsidP="00A77C60">
            <w:pPr>
              <w:tabs>
                <w:tab w:val="num" w:pos="0"/>
                <w:tab w:val="left" w:pos="72"/>
                <w:tab w:val="left" w:pos="252"/>
              </w:tabs>
              <w:ind w:right="113"/>
              <w:rPr>
                <w:i/>
                <w:iCs/>
                <w:sz w:val="16"/>
                <w:szCs w:val="16"/>
              </w:rPr>
            </w:pPr>
            <w:r w:rsidRPr="00D23EF6">
              <w:rPr>
                <w:i/>
                <w:iCs/>
                <w:sz w:val="16"/>
                <w:szCs w:val="16"/>
              </w:rPr>
              <w:t>Söz kümelerine hareket oluştururken, tekrar eden sözlere aynı, değişen sözlere ise farklı hareket biçimleri kullanılmalıdır.</w:t>
            </w:r>
          </w:p>
          <w:p w14:paraId="48D97A63" w14:textId="77777777" w:rsidR="00844633" w:rsidRDefault="00844633" w:rsidP="00A77C60">
            <w:pPr>
              <w:shd w:val="clear" w:color="auto" w:fill="FFFFFF"/>
              <w:ind w:left="5" w:hanging="5"/>
              <w:rPr>
                <w:i/>
                <w:iCs/>
                <w:sz w:val="16"/>
                <w:szCs w:val="16"/>
              </w:rPr>
            </w:pPr>
          </w:p>
        </w:tc>
        <w:tc>
          <w:tcPr>
            <w:tcW w:w="632" w:type="pct"/>
            <w:shd w:val="clear" w:color="auto" w:fill="auto"/>
            <w:vAlign w:val="center"/>
          </w:tcPr>
          <w:p w14:paraId="5A390A1F" w14:textId="77777777" w:rsidR="00844633" w:rsidRPr="00FC1D98" w:rsidRDefault="00844633" w:rsidP="00A77C60">
            <w:pPr>
              <w:rPr>
                <w:b/>
                <w:sz w:val="16"/>
                <w:szCs w:val="16"/>
              </w:rPr>
            </w:pPr>
          </w:p>
        </w:tc>
        <w:tc>
          <w:tcPr>
            <w:tcW w:w="541" w:type="pct"/>
            <w:vMerge/>
            <w:shd w:val="clear" w:color="auto" w:fill="auto"/>
            <w:vAlign w:val="center"/>
          </w:tcPr>
          <w:p w14:paraId="59461F27" w14:textId="77777777" w:rsidR="00844633" w:rsidRPr="00AF0FF5" w:rsidRDefault="00844633" w:rsidP="00A77C60">
            <w:pPr>
              <w:rPr>
                <w:sz w:val="16"/>
                <w:szCs w:val="16"/>
              </w:rPr>
            </w:pPr>
          </w:p>
        </w:tc>
      </w:tr>
      <w:tr w:rsidR="00844633" w:rsidRPr="00793B73" w14:paraId="6711E40F" w14:textId="77777777" w:rsidTr="00A77C60">
        <w:trPr>
          <w:cantSplit/>
          <w:trHeight w:val="2389"/>
        </w:trPr>
        <w:tc>
          <w:tcPr>
            <w:tcW w:w="155" w:type="pct"/>
            <w:shd w:val="clear" w:color="auto" w:fill="auto"/>
            <w:textDirection w:val="btLr"/>
          </w:tcPr>
          <w:p w14:paraId="3593FB22" w14:textId="06D245E9" w:rsidR="00844633" w:rsidRPr="00001713" w:rsidRDefault="00001713" w:rsidP="00A77C60">
            <w:pPr>
              <w:tabs>
                <w:tab w:val="left" w:pos="1170"/>
              </w:tabs>
              <w:ind w:left="113" w:right="113"/>
              <w:jc w:val="center"/>
              <w:rPr>
                <w:b/>
                <w:sz w:val="20"/>
                <w:szCs w:val="20"/>
              </w:rPr>
            </w:pPr>
            <w:proofErr w:type="gramStart"/>
            <w:r w:rsidRPr="00001713">
              <w:rPr>
                <w:b/>
                <w:sz w:val="20"/>
                <w:szCs w:val="20"/>
              </w:rPr>
              <w:t>0</w:t>
            </w:r>
            <w:r w:rsidR="00444969">
              <w:rPr>
                <w:b/>
                <w:sz w:val="20"/>
                <w:szCs w:val="20"/>
              </w:rPr>
              <w:t>4</w:t>
            </w:r>
            <w:r w:rsidR="00D36A18">
              <w:rPr>
                <w:b/>
                <w:sz w:val="20"/>
                <w:szCs w:val="20"/>
              </w:rPr>
              <w:t xml:space="preserve"> </w:t>
            </w:r>
            <w:r w:rsidRPr="00001713">
              <w:rPr>
                <w:b/>
                <w:sz w:val="20"/>
                <w:szCs w:val="20"/>
              </w:rPr>
              <w:t>-</w:t>
            </w:r>
            <w:proofErr w:type="gramEnd"/>
            <w:r w:rsidR="00F129C8">
              <w:rPr>
                <w:b/>
                <w:sz w:val="20"/>
                <w:szCs w:val="20"/>
              </w:rPr>
              <w:t xml:space="preserve"> </w:t>
            </w:r>
            <w:r w:rsidRPr="00001713">
              <w:rPr>
                <w:b/>
                <w:sz w:val="20"/>
                <w:szCs w:val="20"/>
              </w:rPr>
              <w:t>1</w:t>
            </w:r>
            <w:r w:rsidR="00444969">
              <w:rPr>
                <w:b/>
                <w:sz w:val="20"/>
                <w:szCs w:val="20"/>
              </w:rPr>
              <w:t>5</w:t>
            </w:r>
            <w:r w:rsidR="00D36A18" w:rsidRPr="00001713">
              <w:rPr>
                <w:b/>
                <w:sz w:val="20"/>
                <w:szCs w:val="20"/>
              </w:rPr>
              <w:t xml:space="preserve"> Mart</w:t>
            </w:r>
          </w:p>
        </w:tc>
        <w:tc>
          <w:tcPr>
            <w:tcW w:w="159" w:type="pct"/>
            <w:shd w:val="clear" w:color="auto" w:fill="auto"/>
            <w:vAlign w:val="center"/>
          </w:tcPr>
          <w:p w14:paraId="09160BEA" w14:textId="77777777" w:rsidR="00844633" w:rsidRPr="00001713" w:rsidRDefault="00844633" w:rsidP="00A77C60">
            <w:pPr>
              <w:jc w:val="center"/>
              <w:rPr>
                <w:b/>
                <w:sz w:val="20"/>
                <w:szCs w:val="20"/>
              </w:rPr>
            </w:pPr>
            <w:r w:rsidRPr="00001713">
              <w:rPr>
                <w:b/>
                <w:sz w:val="20"/>
                <w:szCs w:val="20"/>
              </w:rPr>
              <w:t>2</w:t>
            </w:r>
          </w:p>
        </w:tc>
        <w:tc>
          <w:tcPr>
            <w:tcW w:w="196" w:type="pct"/>
            <w:shd w:val="clear" w:color="auto" w:fill="auto"/>
            <w:textDirection w:val="btLr"/>
          </w:tcPr>
          <w:p w14:paraId="2DD3CB34" w14:textId="77777777" w:rsidR="00844633" w:rsidRPr="00A47832" w:rsidRDefault="00844633" w:rsidP="00A77C60">
            <w:pPr>
              <w:tabs>
                <w:tab w:val="left" w:pos="1170"/>
              </w:tabs>
              <w:ind w:left="113" w:right="113"/>
              <w:jc w:val="center"/>
              <w:rPr>
                <w:b/>
                <w:sz w:val="16"/>
                <w:szCs w:val="16"/>
              </w:rPr>
            </w:pPr>
            <w:r w:rsidRPr="00441F6A">
              <w:rPr>
                <w:b/>
                <w:bCs/>
                <w:sz w:val="16"/>
                <w:szCs w:val="16"/>
              </w:rPr>
              <w:t>MÜZİKSEL YARATICILIK</w:t>
            </w:r>
          </w:p>
        </w:tc>
        <w:tc>
          <w:tcPr>
            <w:tcW w:w="1001" w:type="pct"/>
            <w:shd w:val="clear" w:color="auto" w:fill="auto"/>
            <w:vAlign w:val="center"/>
          </w:tcPr>
          <w:p w14:paraId="31275066" w14:textId="77777777" w:rsidR="00844633" w:rsidRDefault="00844633" w:rsidP="00A77C60">
            <w:pPr>
              <w:rPr>
                <w:b/>
                <w:bCs/>
                <w:sz w:val="16"/>
                <w:szCs w:val="16"/>
              </w:rPr>
            </w:pPr>
          </w:p>
          <w:p w14:paraId="4C442FF9" w14:textId="77777777" w:rsidR="00844633" w:rsidRPr="00A47832" w:rsidRDefault="00844633" w:rsidP="00A77C60">
            <w:pPr>
              <w:rPr>
                <w:sz w:val="16"/>
                <w:szCs w:val="16"/>
              </w:rPr>
            </w:pPr>
            <w:r w:rsidRPr="001A5A84">
              <w:rPr>
                <w:b/>
                <w:bCs/>
                <w:sz w:val="16"/>
                <w:szCs w:val="16"/>
              </w:rPr>
              <w:t xml:space="preserve">Mü.3.C.2. </w:t>
            </w:r>
            <w:r w:rsidRPr="001A5A84">
              <w:rPr>
                <w:bCs/>
                <w:sz w:val="16"/>
                <w:szCs w:val="16"/>
              </w:rPr>
              <w:t>Müziklerde yer alan farklı ezgi cümlelerini dansa ve oyuna dönüştürür.</w:t>
            </w:r>
          </w:p>
        </w:tc>
        <w:tc>
          <w:tcPr>
            <w:tcW w:w="693" w:type="pct"/>
            <w:shd w:val="clear" w:color="auto" w:fill="auto"/>
            <w:vAlign w:val="center"/>
          </w:tcPr>
          <w:p w14:paraId="6EF131E8" w14:textId="77777777" w:rsidR="00844633" w:rsidRDefault="00844633" w:rsidP="00A77C60">
            <w:pPr>
              <w:rPr>
                <w:rFonts w:ascii="Webdings" w:hAnsi="Webdings"/>
                <w:sz w:val="16"/>
                <w:szCs w:val="16"/>
              </w:rPr>
            </w:pPr>
          </w:p>
          <w:p w14:paraId="361471F1" w14:textId="77777777" w:rsidR="00844633" w:rsidRDefault="00844633" w:rsidP="00A77C60">
            <w:pPr>
              <w:rPr>
                <w:sz w:val="16"/>
                <w:szCs w:val="16"/>
              </w:rPr>
            </w:pPr>
            <w:r w:rsidRPr="008471A7">
              <w:rPr>
                <w:rFonts w:ascii="Webdings" w:hAnsi="Webdings"/>
                <w:sz w:val="16"/>
                <w:szCs w:val="16"/>
              </w:rPr>
              <w:t></w:t>
            </w:r>
            <w:r w:rsidRPr="00FC1D98">
              <w:rPr>
                <w:b/>
                <w:sz w:val="16"/>
                <w:szCs w:val="16"/>
              </w:rPr>
              <w:t xml:space="preserve"> </w:t>
            </w:r>
            <w:r w:rsidRPr="00D23EF6">
              <w:rPr>
                <w:sz w:val="16"/>
                <w:szCs w:val="16"/>
              </w:rPr>
              <w:t>“Şarkı Söylerim”</w:t>
            </w:r>
          </w:p>
          <w:p w14:paraId="4963EA51" w14:textId="77777777" w:rsidR="00844633" w:rsidRPr="00D23EF6" w:rsidRDefault="00844633" w:rsidP="00A77C60">
            <w:pPr>
              <w:rPr>
                <w:sz w:val="16"/>
                <w:szCs w:val="16"/>
              </w:rPr>
            </w:pPr>
            <w:r w:rsidRPr="008471A7">
              <w:rPr>
                <w:rFonts w:ascii="Webdings" w:hAnsi="Webdings"/>
                <w:sz w:val="16"/>
                <w:szCs w:val="16"/>
              </w:rPr>
              <w:t></w:t>
            </w:r>
            <w:r w:rsidRPr="00FC1D98">
              <w:rPr>
                <w:b/>
                <w:sz w:val="16"/>
                <w:szCs w:val="16"/>
              </w:rPr>
              <w:t xml:space="preserve"> </w:t>
            </w:r>
            <w:r w:rsidRPr="00D23EF6">
              <w:rPr>
                <w:sz w:val="16"/>
                <w:szCs w:val="16"/>
              </w:rPr>
              <w:t>“</w:t>
            </w:r>
            <w:proofErr w:type="spellStart"/>
            <w:r w:rsidRPr="00D23EF6">
              <w:rPr>
                <w:sz w:val="16"/>
                <w:szCs w:val="16"/>
              </w:rPr>
              <w:t>Cilveloy</w:t>
            </w:r>
            <w:proofErr w:type="spellEnd"/>
            <w:r w:rsidRPr="00D23EF6">
              <w:rPr>
                <w:sz w:val="16"/>
                <w:szCs w:val="16"/>
              </w:rPr>
              <w:t>”</w:t>
            </w:r>
          </w:p>
        </w:tc>
        <w:tc>
          <w:tcPr>
            <w:tcW w:w="1623" w:type="pct"/>
            <w:shd w:val="clear" w:color="auto" w:fill="auto"/>
            <w:vAlign w:val="center"/>
          </w:tcPr>
          <w:p w14:paraId="1920EF02" w14:textId="44D4A716" w:rsidR="00844633" w:rsidRPr="001A5A84" w:rsidRDefault="00844633" w:rsidP="00A77C60">
            <w:pPr>
              <w:tabs>
                <w:tab w:val="num" w:pos="0"/>
                <w:tab w:val="left" w:pos="72"/>
                <w:tab w:val="left" w:pos="252"/>
              </w:tabs>
              <w:ind w:right="113"/>
              <w:rPr>
                <w:i/>
                <w:iCs/>
                <w:sz w:val="16"/>
                <w:szCs w:val="16"/>
              </w:rPr>
            </w:pPr>
            <w:r w:rsidRPr="001A5A84">
              <w:rPr>
                <w:i/>
                <w:iCs/>
                <w:sz w:val="16"/>
                <w:szCs w:val="16"/>
              </w:rPr>
              <w:t>a) Öğrencilere şarkı içinde değişen ezgi cümleleri fark ettirilir (Örneğin “Mutluluk” veya “Jimnastik Oyunu”</w:t>
            </w:r>
            <w:r>
              <w:rPr>
                <w:i/>
                <w:iCs/>
                <w:sz w:val="16"/>
                <w:szCs w:val="16"/>
              </w:rPr>
              <w:t xml:space="preserve"> şarkıları.</w:t>
            </w:r>
            <w:r w:rsidRPr="001A5A84">
              <w:rPr>
                <w:i/>
                <w:iCs/>
                <w:sz w:val="16"/>
                <w:szCs w:val="16"/>
              </w:rPr>
              <w:t xml:space="preserve"> Şarkının “A” cümlesinde öğrenciler el ele tutuşup halka oluşturarak sağa ve sola doğru yürürler, “B” cümlesinde ise dağılarak serbest hareket yaparlar. Öğrencilerden, şarkı içerisindeki her farklı ezgi cümlesi için farklı hareketler oluştura</w:t>
            </w:r>
            <w:r w:rsidR="00235D79">
              <w:rPr>
                <w:i/>
                <w:iCs/>
                <w:sz w:val="16"/>
                <w:szCs w:val="16"/>
              </w:rPr>
              <w:t>-</w:t>
            </w:r>
            <w:proofErr w:type="spellStart"/>
            <w:r w:rsidRPr="001A5A84">
              <w:rPr>
                <w:i/>
                <w:iCs/>
                <w:sz w:val="16"/>
                <w:szCs w:val="16"/>
              </w:rPr>
              <w:t>rak</w:t>
            </w:r>
            <w:proofErr w:type="spellEnd"/>
            <w:r w:rsidRPr="001A5A84">
              <w:rPr>
                <w:i/>
                <w:iCs/>
                <w:sz w:val="16"/>
                <w:szCs w:val="16"/>
              </w:rPr>
              <w:t xml:space="preserve"> dans etmeleri beklenir.).</w:t>
            </w:r>
          </w:p>
          <w:p w14:paraId="1F7DE171" w14:textId="2AE32CEA" w:rsidR="00844633" w:rsidRPr="001A5A84" w:rsidRDefault="00844633" w:rsidP="00A77C60">
            <w:pPr>
              <w:tabs>
                <w:tab w:val="num" w:pos="0"/>
                <w:tab w:val="left" w:pos="72"/>
                <w:tab w:val="left" w:pos="252"/>
              </w:tabs>
              <w:ind w:right="113"/>
              <w:rPr>
                <w:i/>
                <w:iCs/>
                <w:sz w:val="16"/>
                <w:szCs w:val="16"/>
              </w:rPr>
            </w:pPr>
            <w:r w:rsidRPr="001A5A84">
              <w:rPr>
                <w:i/>
                <w:iCs/>
                <w:sz w:val="16"/>
                <w:szCs w:val="16"/>
              </w:rPr>
              <w:t xml:space="preserve">b) Öğrencilerin dans içinde ezgiye uygun doğaçlama </w:t>
            </w:r>
            <w:r w:rsidR="00203F8F" w:rsidRPr="001A5A84">
              <w:rPr>
                <w:i/>
                <w:iCs/>
                <w:sz w:val="16"/>
                <w:szCs w:val="16"/>
              </w:rPr>
              <w:t xml:space="preserve">hareketler </w:t>
            </w:r>
            <w:r w:rsidR="00203F8F">
              <w:rPr>
                <w:i/>
                <w:iCs/>
                <w:sz w:val="16"/>
                <w:szCs w:val="16"/>
              </w:rPr>
              <w:t>yapa-</w:t>
            </w:r>
            <w:proofErr w:type="spellStart"/>
            <w:r w:rsidRPr="001A5A84">
              <w:rPr>
                <w:i/>
                <w:iCs/>
                <w:sz w:val="16"/>
                <w:szCs w:val="16"/>
              </w:rPr>
              <w:t>rak</w:t>
            </w:r>
            <w:proofErr w:type="spellEnd"/>
            <w:r w:rsidRPr="001A5A84">
              <w:rPr>
                <w:i/>
                <w:iCs/>
                <w:sz w:val="16"/>
                <w:szCs w:val="16"/>
              </w:rPr>
              <w:t xml:space="preserve"> kendilerini ifade etmeleri sağlanır</w:t>
            </w:r>
          </w:p>
          <w:p w14:paraId="3B3E6AFE" w14:textId="03913C6D" w:rsidR="00844633" w:rsidRPr="001A5A84" w:rsidRDefault="00844633" w:rsidP="00A77C60">
            <w:pPr>
              <w:tabs>
                <w:tab w:val="num" w:pos="0"/>
                <w:tab w:val="left" w:pos="72"/>
                <w:tab w:val="left" w:pos="252"/>
              </w:tabs>
              <w:ind w:right="113"/>
              <w:rPr>
                <w:i/>
                <w:iCs/>
                <w:sz w:val="16"/>
                <w:szCs w:val="16"/>
              </w:rPr>
            </w:pPr>
            <w:r w:rsidRPr="001A5A84">
              <w:rPr>
                <w:i/>
                <w:iCs/>
                <w:sz w:val="16"/>
                <w:szCs w:val="16"/>
              </w:rPr>
              <w:t>c) Öğrencilerden, yaşadıkları bölgeyi referans alarak kendi kültürlerin</w:t>
            </w:r>
            <w:r w:rsidR="00203F8F">
              <w:rPr>
                <w:i/>
                <w:iCs/>
                <w:sz w:val="16"/>
                <w:szCs w:val="16"/>
              </w:rPr>
              <w:t>-</w:t>
            </w:r>
            <w:r w:rsidRPr="001A5A84">
              <w:rPr>
                <w:i/>
                <w:iCs/>
                <w:sz w:val="16"/>
                <w:szCs w:val="16"/>
              </w:rPr>
              <w:t>den aşina oldukları müzikleri ve</w:t>
            </w:r>
            <w:r w:rsidR="00203F8F" w:rsidRPr="001A5A84">
              <w:rPr>
                <w:i/>
                <w:iCs/>
                <w:sz w:val="16"/>
                <w:szCs w:val="16"/>
              </w:rPr>
              <w:t xml:space="preserve"> halk danslarından</w:t>
            </w:r>
            <w:r w:rsidR="00203F8F">
              <w:rPr>
                <w:i/>
                <w:iCs/>
                <w:sz w:val="16"/>
                <w:szCs w:val="16"/>
              </w:rPr>
              <w:t xml:space="preserve"> </w:t>
            </w:r>
            <w:r w:rsidR="00203F8F" w:rsidRPr="001A5A84">
              <w:rPr>
                <w:i/>
                <w:iCs/>
                <w:sz w:val="16"/>
                <w:szCs w:val="16"/>
              </w:rPr>
              <w:t>figürleri kullanarak etkinliği zenginleştirmeleri beklenir.</w:t>
            </w:r>
          </w:p>
          <w:p w14:paraId="649B5BED" w14:textId="3C9617F6" w:rsidR="00844633" w:rsidRPr="00A47832" w:rsidRDefault="00844633" w:rsidP="00A77C60">
            <w:pPr>
              <w:tabs>
                <w:tab w:val="num" w:pos="0"/>
                <w:tab w:val="left" w:pos="72"/>
                <w:tab w:val="left" w:pos="252"/>
              </w:tabs>
              <w:ind w:right="113"/>
              <w:rPr>
                <w:sz w:val="16"/>
                <w:szCs w:val="16"/>
              </w:rPr>
            </w:pPr>
          </w:p>
        </w:tc>
        <w:tc>
          <w:tcPr>
            <w:tcW w:w="632" w:type="pct"/>
            <w:shd w:val="clear" w:color="auto" w:fill="auto"/>
            <w:vAlign w:val="center"/>
          </w:tcPr>
          <w:p w14:paraId="37228224" w14:textId="77777777" w:rsidR="00844633" w:rsidRDefault="00844633" w:rsidP="00A77C60">
            <w:pPr>
              <w:rPr>
                <w:sz w:val="16"/>
                <w:szCs w:val="16"/>
              </w:rPr>
            </w:pPr>
            <w:r w:rsidRPr="00D23EF6">
              <w:rPr>
                <w:b/>
                <w:sz w:val="16"/>
                <w:szCs w:val="16"/>
              </w:rPr>
              <w:t>“Şarkı Söylerim”</w:t>
            </w:r>
            <w:r w:rsidRPr="00D23EF6">
              <w:rPr>
                <w:sz w:val="16"/>
                <w:szCs w:val="16"/>
              </w:rPr>
              <w:t xml:space="preserve"> adlı şarkının sözü, şarkının ses kaydı,</w:t>
            </w:r>
          </w:p>
          <w:p w14:paraId="41E78043" w14:textId="77777777" w:rsidR="00844633" w:rsidRPr="00D23EF6" w:rsidRDefault="00844633" w:rsidP="00A77C60">
            <w:pPr>
              <w:rPr>
                <w:sz w:val="16"/>
                <w:szCs w:val="16"/>
              </w:rPr>
            </w:pPr>
            <w:r w:rsidRPr="00D23EF6">
              <w:rPr>
                <w:b/>
                <w:sz w:val="16"/>
                <w:szCs w:val="16"/>
              </w:rPr>
              <w:t>“Halay”</w:t>
            </w:r>
            <w:r w:rsidRPr="00D23EF6">
              <w:rPr>
                <w:sz w:val="16"/>
                <w:szCs w:val="16"/>
              </w:rPr>
              <w:t xml:space="preserve"> adlı şarkının sözü, şarkının ses kaydı, </w:t>
            </w:r>
          </w:p>
          <w:p w14:paraId="6930545E" w14:textId="77777777" w:rsidR="00844633" w:rsidRPr="00A47832" w:rsidRDefault="00844633" w:rsidP="00A77C60">
            <w:pPr>
              <w:rPr>
                <w:sz w:val="16"/>
                <w:szCs w:val="16"/>
              </w:rPr>
            </w:pPr>
            <w:r w:rsidRPr="00D23EF6">
              <w:rPr>
                <w:sz w:val="16"/>
                <w:szCs w:val="16"/>
              </w:rPr>
              <w:t>EBA dokümanları</w:t>
            </w:r>
          </w:p>
        </w:tc>
        <w:tc>
          <w:tcPr>
            <w:tcW w:w="541" w:type="pct"/>
            <w:vMerge/>
            <w:shd w:val="clear" w:color="auto" w:fill="auto"/>
            <w:vAlign w:val="center"/>
          </w:tcPr>
          <w:p w14:paraId="7E2185AB" w14:textId="77777777" w:rsidR="00844633" w:rsidRPr="00AF0FF5" w:rsidRDefault="00844633" w:rsidP="00A77C60">
            <w:pPr>
              <w:rPr>
                <w:sz w:val="16"/>
                <w:szCs w:val="16"/>
              </w:rPr>
            </w:pPr>
          </w:p>
        </w:tc>
      </w:tr>
      <w:tr w:rsidR="00844633" w:rsidRPr="00793B73" w14:paraId="0499E3BB" w14:textId="77777777" w:rsidTr="00A77C60">
        <w:trPr>
          <w:cantSplit/>
          <w:trHeight w:val="1557"/>
        </w:trPr>
        <w:tc>
          <w:tcPr>
            <w:tcW w:w="155" w:type="pct"/>
            <w:shd w:val="clear" w:color="auto" w:fill="auto"/>
            <w:textDirection w:val="btLr"/>
          </w:tcPr>
          <w:p w14:paraId="346705DE" w14:textId="2A02753B" w:rsidR="00844633" w:rsidRPr="00001713" w:rsidRDefault="00444969" w:rsidP="00A77C60">
            <w:pPr>
              <w:tabs>
                <w:tab w:val="left" w:pos="1170"/>
              </w:tabs>
              <w:ind w:left="113" w:right="113"/>
              <w:jc w:val="center"/>
              <w:rPr>
                <w:b/>
                <w:sz w:val="20"/>
                <w:szCs w:val="20"/>
              </w:rPr>
            </w:pPr>
            <w:proofErr w:type="gramStart"/>
            <w:r>
              <w:rPr>
                <w:b/>
                <w:sz w:val="20"/>
                <w:szCs w:val="20"/>
              </w:rPr>
              <w:t>18</w:t>
            </w:r>
            <w:r w:rsidR="00472555">
              <w:rPr>
                <w:b/>
                <w:sz w:val="20"/>
                <w:szCs w:val="20"/>
              </w:rPr>
              <w:t xml:space="preserve"> </w:t>
            </w:r>
            <w:r>
              <w:rPr>
                <w:b/>
                <w:sz w:val="20"/>
                <w:szCs w:val="20"/>
              </w:rPr>
              <w:t xml:space="preserve"> </w:t>
            </w:r>
            <w:r w:rsidR="00001713" w:rsidRPr="00001713">
              <w:rPr>
                <w:b/>
                <w:sz w:val="20"/>
                <w:szCs w:val="20"/>
              </w:rPr>
              <w:t>-</w:t>
            </w:r>
            <w:proofErr w:type="gramEnd"/>
            <w:r>
              <w:rPr>
                <w:b/>
                <w:sz w:val="20"/>
                <w:szCs w:val="20"/>
              </w:rPr>
              <w:t xml:space="preserve"> </w:t>
            </w:r>
            <w:r w:rsidR="00001713" w:rsidRPr="00001713">
              <w:rPr>
                <w:b/>
                <w:sz w:val="20"/>
                <w:szCs w:val="20"/>
              </w:rPr>
              <w:t>2</w:t>
            </w:r>
            <w:r>
              <w:rPr>
                <w:b/>
                <w:sz w:val="20"/>
                <w:szCs w:val="20"/>
              </w:rPr>
              <w:t>2</w:t>
            </w:r>
            <w:r w:rsidR="00001713" w:rsidRPr="00001713">
              <w:rPr>
                <w:b/>
                <w:sz w:val="20"/>
                <w:szCs w:val="20"/>
              </w:rPr>
              <w:t xml:space="preserve"> </w:t>
            </w:r>
            <w:r w:rsidR="00844633" w:rsidRPr="00001713">
              <w:rPr>
                <w:b/>
                <w:sz w:val="20"/>
                <w:szCs w:val="20"/>
              </w:rPr>
              <w:t xml:space="preserve">  Mart</w:t>
            </w:r>
          </w:p>
        </w:tc>
        <w:tc>
          <w:tcPr>
            <w:tcW w:w="159" w:type="pct"/>
            <w:shd w:val="clear" w:color="auto" w:fill="auto"/>
            <w:vAlign w:val="center"/>
          </w:tcPr>
          <w:p w14:paraId="6F58D722" w14:textId="77777777" w:rsidR="00844633" w:rsidRPr="00001713" w:rsidRDefault="00844633" w:rsidP="00A77C60">
            <w:pPr>
              <w:rPr>
                <w:b/>
                <w:sz w:val="20"/>
                <w:szCs w:val="20"/>
              </w:rPr>
            </w:pPr>
            <w:r w:rsidRPr="00001713">
              <w:rPr>
                <w:b/>
                <w:sz w:val="20"/>
                <w:szCs w:val="20"/>
              </w:rPr>
              <w:t xml:space="preserve">   1</w:t>
            </w:r>
          </w:p>
        </w:tc>
        <w:tc>
          <w:tcPr>
            <w:tcW w:w="196" w:type="pct"/>
            <w:shd w:val="clear" w:color="auto" w:fill="auto"/>
            <w:textDirection w:val="btLr"/>
          </w:tcPr>
          <w:p w14:paraId="3E422A1D" w14:textId="77777777" w:rsidR="00844633" w:rsidRDefault="00844633" w:rsidP="00A77C60">
            <w:pPr>
              <w:tabs>
                <w:tab w:val="left" w:pos="1170"/>
              </w:tabs>
              <w:ind w:left="113" w:right="113"/>
              <w:jc w:val="center"/>
              <w:rPr>
                <w:b/>
                <w:bCs/>
                <w:sz w:val="16"/>
                <w:szCs w:val="16"/>
              </w:rPr>
            </w:pPr>
            <w:r w:rsidRPr="00774171">
              <w:rPr>
                <w:b/>
                <w:bCs/>
                <w:sz w:val="16"/>
                <w:szCs w:val="16"/>
              </w:rPr>
              <w:t>DİNLEME –</w:t>
            </w:r>
          </w:p>
          <w:p w14:paraId="0B5670A2" w14:textId="77777777" w:rsidR="00844633" w:rsidRPr="00774171" w:rsidRDefault="00844633" w:rsidP="00A77C60">
            <w:pPr>
              <w:tabs>
                <w:tab w:val="left" w:pos="1170"/>
              </w:tabs>
              <w:ind w:left="113" w:right="113"/>
              <w:jc w:val="center"/>
              <w:rPr>
                <w:b/>
                <w:bCs/>
                <w:iCs/>
                <w:sz w:val="16"/>
                <w:szCs w:val="16"/>
              </w:rPr>
            </w:pPr>
            <w:r w:rsidRPr="00774171">
              <w:rPr>
                <w:b/>
                <w:bCs/>
                <w:sz w:val="16"/>
                <w:szCs w:val="16"/>
              </w:rPr>
              <w:t>SÖYLEME</w:t>
            </w:r>
          </w:p>
          <w:p w14:paraId="0E2B9F04" w14:textId="77777777" w:rsidR="00844633" w:rsidRPr="00265AC5" w:rsidRDefault="00844633" w:rsidP="00A77C60">
            <w:pPr>
              <w:tabs>
                <w:tab w:val="left" w:pos="1170"/>
              </w:tabs>
              <w:ind w:left="113" w:right="113"/>
              <w:jc w:val="center"/>
              <w:rPr>
                <w:b/>
                <w:sz w:val="16"/>
                <w:szCs w:val="16"/>
              </w:rPr>
            </w:pPr>
          </w:p>
        </w:tc>
        <w:tc>
          <w:tcPr>
            <w:tcW w:w="1001" w:type="pct"/>
            <w:shd w:val="clear" w:color="auto" w:fill="auto"/>
            <w:vAlign w:val="center"/>
          </w:tcPr>
          <w:p w14:paraId="3A801DB7" w14:textId="77777777" w:rsidR="00844633" w:rsidRPr="001F6DFD" w:rsidRDefault="00844633" w:rsidP="00A77C60">
            <w:pPr>
              <w:rPr>
                <w:sz w:val="16"/>
                <w:szCs w:val="16"/>
              </w:rPr>
            </w:pPr>
            <w:r w:rsidRPr="000F0B7F">
              <w:rPr>
                <w:b/>
                <w:bCs/>
                <w:sz w:val="16"/>
                <w:szCs w:val="16"/>
              </w:rPr>
              <w:t xml:space="preserve">Mü.3.A.3. </w:t>
            </w:r>
            <w:r w:rsidRPr="000F0B7F">
              <w:rPr>
                <w:bCs/>
                <w:sz w:val="16"/>
                <w:szCs w:val="16"/>
              </w:rPr>
              <w:t>Belirli gün ve haftalarla ilgili müzikleri anlamına uygun söyler.</w:t>
            </w:r>
          </w:p>
        </w:tc>
        <w:tc>
          <w:tcPr>
            <w:tcW w:w="693" w:type="pct"/>
            <w:shd w:val="clear" w:color="auto" w:fill="auto"/>
            <w:vAlign w:val="center"/>
          </w:tcPr>
          <w:p w14:paraId="6000D756" w14:textId="77777777" w:rsidR="00844633" w:rsidRPr="00BE32B0" w:rsidRDefault="00844633" w:rsidP="00A77C60">
            <w:pPr>
              <w:tabs>
                <w:tab w:val="left" w:pos="72"/>
                <w:tab w:val="left" w:pos="252"/>
              </w:tabs>
              <w:rPr>
                <w:bCs/>
                <w:sz w:val="18"/>
                <w:szCs w:val="18"/>
              </w:rPr>
            </w:pPr>
          </w:p>
          <w:p w14:paraId="1B51E0A0" w14:textId="77777777" w:rsidR="00844633" w:rsidRPr="00BE32B0" w:rsidRDefault="00844633" w:rsidP="00A77C60">
            <w:pPr>
              <w:tabs>
                <w:tab w:val="left" w:pos="72"/>
                <w:tab w:val="left" w:pos="252"/>
              </w:tabs>
              <w:rPr>
                <w:b/>
                <w:bCs/>
                <w:sz w:val="18"/>
                <w:szCs w:val="18"/>
              </w:rPr>
            </w:pPr>
          </w:p>
          <w:p w14:paraId="2F23208F" w14:textId="77777777" w:rsidR="00844633" w:rsidRPr="00BE32B0" w:rsidRDefault="00844633" w:rsidP="00A77C60">
            <w:pPr>
              <w:rPr>
                <w:sz w:val="18"/>
                <w:szCs w:val="18"/>
              </w:rPr>
            </w:pPr>
            <w:r w:rsidRPr="00BE32B0">
              <w:rPr>
                <w:b/>
                <w:bCs/>
                <w:sz w:val="18"/>
                <w:szCs w:val="18"/>
              </w:rPr>
              <w:t xml:space="preserve">      </w:t>
            </w:r>
            <w:r>
              <w:rPr>
                <w:b/>
                <w:bCs/>
                <w:sz w:val="18"/>
                <w:szCs w:val="18"/>
              </w:rPr>
              <w:t>Orman Haftası</w:t>
            </w:r>
          </w:p>
          <w:p w14:paraId="71A4DDE5" w14:textId="77777777" w:rsidR="00844633" w:rsidRDefault="00844633" w:rsidP="00A77C60">
            <w:pPr>
              <w:tabs>
                <w:tab w:val="left" w:pos="72"/>
                <w:tab w:val="left" w:pos="252"/>
              </w:tabs>
              <w:rPr>
                <w:rFonts w:ascii="Webdings" w:hAnsi="Webdings"/>
                <w:sz w:val="18"/>
                <w:szCs w:val="18"/>
              </w:rPr>
            </w:pPr>
            <w:r w:rsidRPr="00BE32B0">
              <w:rPr>
                <w:rFonts w:ascii="Webdings" w:hAnsi="Webdings"/>
                <w:sz w:val="18"/>
                <w:szCs w:val="18"/>
              </w:rPr>
              <w:t></w:t>
            </w:r>
            <w:r w:rsidRPr="00774171">
              <w:rPr>
                <w:bCs/>
                <w:sz w:val="18"/>
                <w:szCs w:val="18"/>
              </w:rPr>
              <w:t>“Orman Olur”</w:t>
            </w:r>
          </w:p>
          <w:p w14:paraId="5CE19320" w14:textId="77777777" w:rsidR="00844633" w:rsidRPr="000F7C07" w:rsidRDefault="00844633" w:rsidP="00A77C60">
            <w:pPr>
              <w:tabs>
                <w:tab w:val="left" w:pos="72"/>
                <w:tab w:val="left" w:pos="252"/>
              </w:tabs>
              <w:rPr>
                <w:bCs/>
                <w:sz w:val="18"/>
                <w:szCs w:val="18"/>
              </w:rPr>
            </w:pPr>
          </w:p>
        </w:tc>
        <w:tc>
          <w:tcPr>
            <w:tcW w:w="1623" w:type="pct"/>
            <w:shd w:val="clear" w:color="auto" w:fill="auto"/>
            <w:vAlign w:val="center"/>
          </w:tcPr>
          <w:p w14:paraId="54D6130F" w14:textId="77777777" w:rsidR="00844633" w:rsidRPr="007A357A" w:rsidRDefault="00844633" w:rsidP="00A77C60">
            <w:pPr>
              <w:rPr>
                <w:i/>
                <w:iCs/>
                <w:sz w:val="16"/>
                <w:szCs w:val="16"/>
              </w:rPr>
            </w:pPr>
            <w:r w:rsidRPr="007A357A">
              <w:rPr>
                <w:i/>
                <w:iCs/>
                <w:sz w:val="16"/>
                <w:szCs w:val="16"/>
              </w:rPr>
              <w:t>a) Öğrencilerden belirli gün ve haftalar konusu hakkında düşüncelerini ifade etmeleri istenir. Bu günlerde söylenen şarkıların konu özelliklerine dikkat çekilir.</w:t>
            </w:r>
          </w:p>
          <w:p w14:paraId="33A5F786" w14:textId="77777777" w:rsidR="00844633" w:rsidRPr="007A357A" w:rsidRDefault="00844633" w:rsidP="00A77C60">
            <w:pPr>
              <w:rPr>
                <w:i/>
                <w:sz w:val="16"/>
                <w:szCs w:val="16"/>
              </w:rPr>
            </w:pPr>
          </w:p>
        </w:tc>
        <w:tc>
          <w:tcPr>
            <w:tcW w:w="632" w:type="pct"/>
            <w:shd w:val="clear" w:color="auto" w:fill="auto"/>
          </w:tcPr>
          <w:p w14:paraId="011597B1" w14:textId="77777777" w:rsidR="00844633" w:rsidRPr="00844633" w:rsidRDefault="00844633" w:rsidP="00A77C60">
            <w:pPr>
              <w:rPr>
                <w:sz w:val="14"/>
                <w:szCs w:val="14"/>
              </w:rPr>
            </w:pPr>
            <w:r w:rsidRPr="00844633">
              <w:rPr>
                <w:sz w:val="14"/>
                <w:szCs w:val="14"/>
              </w:rPr>
              <w:t xml:space="preserve">Belirli gün ve haftalara ait şarkı türkü ve marşların olduğu CD’ler, </w:t>
            </w:r>
          </w:p>
          <w:p w14:paraId="346903C5" w14:textId="77777777" w:rsidR="00844633" w:rsidRPr="00844633" w:rsidRDefault="00844633" w:rsidP="00A77C60">
            <w:pPr>
              <w:rPr>
                <w:sz w:val="14"/>
                <w:szCs w:val="14"/>
              </w:rPr>
            </w:pPr>
            <w:r w:rsidRPr="00844633">
              <w:rPr>
                <w:b/>
                <w:bCs/>
                <w:sz w:val="14"/>
                <w:szCs w:val="14"/>
              </w:rPr>
              <w:t>“Orman Olur”</w:t>
            </w:r>
            <w:r w:rsidRPr="00844633">
              <w:rPr>
                <w:sz w:val="14"/>
                <w:szCs w:val="14"/>
              </w:rPr>
              <w:t xml:space="preserve"> adlı şarkının sözü, şarkının ses kaydı,</w:t>
            </w:r>
          </w:p>
          <w:p w14:paraId="3BC26553" w14:textId="77777777" w:rsidR="00844633" w:rsidRPr="00844633" w:rsidRDefault="00844633" w:rsidP="00A77C60">
            <w:pPr>
              <w:rPr>
                <w:sz w:val="14"/>
                <w:szCs w:val="14"/>
              </w:rPr>
            </w:pPr>
            <w:r w:rsidRPr="00844633">
              <w:rPr>
                <w:sz w:val="14"/>
                <w:szCs w:val="14"/>
              </w:rPr>
              <w:t xml:space="preserve">Anlatım, </w:t>
            </w:r>
          </w:p>
          <w:p w14:paraId="2BB5EE71" w14:textId="77777777" w:rsidR="00844633" w:rsidRPr="00844633" w:rsidRDefault="00844633" w:rsidP="00A77C60">
            <w:pPr>
              <w:rPr>
                <w:sz w:val="14"/>
                <w:szCs w:val="14"/>
              </w:rPr>
            </w:pPr>
            <w:r w:rsidRPr="00844633">
              <w:rPr>
                <w:sz w:val="14"/>
                <w:szCs w:val="14"/>
              </w:rPr>
              <w:t xml:space="preserve">Soru/cevap, </w:t>
            </w:r>
          </w:p>
          <w:p w14:paraId="7D893991" w14:textId="77777777" w:rsidR="00844633" w:rsidRPr="00844633" w:rsidRDefault="00844633" w:rsidP="00A77C60">
            <w:pPr>
              <w:rPr>
                <w:sz w:val="14"/>
                <w:szCs w:val="14"/>
              </w:rPr>
            </w:pPr>
            <w:r w:rsidRPr="00844633">
              <w:rPr>
                <w:sz w:val="14"/>
                <w:szCs w:val="14"/>
              </w:rPr>
              <w:t>Gösterip yaptırma,</w:t>
            </w:r>
          </w:p>
        </w:tc>
        <w:tc>
          <w:tcPr>
            <w:tcW w:w="541" w:type="pct"/>
            <w:vMerge/>
            <w:shd w:val="clear" w:color="auto" w:fill="auto"/>
          </w:tcPr>
          <w:p w14:paraId="14726BAF" w14:textId="77777777" w:rsidR="00844633" w:rsidRPr="00793B73" w:rsidRDefault="00844633" w:rsidP="00A77C60">
            <w:pPr>
              <w:jc w:val="both"/>
              <w:rPr>
                <w:b/>
                <w:bCs/>
                <w:color w:val="000000"/>
                <w:sz w:val="20"/>
                <w:szCs w:val="20"/>
              </w:rPr>
            </w:pPr>
          </w:p>
        </w:tc>
      </w:tr>
      <w:tr w:rsidR="00844633" w:rsidRPr="00793B73" w14:paraId="2FF94761" w14:textId="77777777" w:rsidTr="00A77C60">
        <w:trPr>
          <w:cantSplit/>
          <w:trHeight w:val="1557"/>
        </w:trPr>
        <w:tc>
          <w:tcPr>
            <w:tcW w:w="155" w:type="pct"/>
            <w:tcBorders>
              <w:bottom w:val="single" w:sz="4" w:space="0" w:color="auto"/>
            </w:tcBorders>
            <w:shd w:val="clear" w:color="auto" w:fill="auto"/>
            <w:textDirection w:val="btLr"/>
          </w:tcPr>
          <w:p w14:paraId="1EC23788" w14:textId="577476E8" w:rsidR="00844633" w:rsidRPr="00001713" w:rsidRDefault="00001713" w:rsidP="00A77C60">
            <w:pPr>
              <w:tabs>
                <w:tab w:val="left" w:pos="1170"/>
              </w:tabs>
              <w:ind w:right="113"/>
              <w:jc w:val="center"/>
              <w:rPr>
                <w:b/>
                <w:sz w:val="20"/>
                <w:szCs w:val="20"/>
              </w:rPr>
            </w:pPr>
            <w:r w:rsidRPr="00001713">
              <w:rPr>
                <w:b/>
                <w:sz w:val="20"/>
                <w:szCs w:val="20"/>
              </w:rPr>
              <w:t>2</w:t>
            </w:r>
            <w:r w:rsidR="00472555">
              <w:rPr>
                <w:b/>
                <w:sz w:val="20"/>
                <w:szCs w:val="20"/>
              </w:rPr>
              <w:t>5</w:t>
            </w:r>
            <w:r w:rsidRPr="00001713">
              <w:rPr>
                <w:b/>
                <w:sz w:val="20"/>
                <w:szCs w:val="20"/>
              </w:rPr>
              <w:t>-</w:t>
            </w:r>
            <w:r w:rsidR="00472555">
              <w:rPr>
                <w:b/>
                <w:sz w:val="20"/>
                <w:szCs w:val="20"/>
              </w:rPr>
              <w:t>29</w:t>
            </w:r>
            <w:r w:rsidRPr="00001713">
              <w:rPr>
                <w:b/>
                <w:sz w:val="20"/>
                <w:szCs w:val="20"/>
              </w:rPr>
              <w:t xml:space="preserve"> </w:t>
            </w:r>
            <w:r w:rsidR="00844633" w:rsidRPr="00001713">
              <w:rPr>
                <w:b/>
                <w:sz w:val="20"/>
                <w:szCs w:val="20"/>
              </w:rPr>
              <w:t>Mart</w:t>
            </w:r>
          </w:p>
        </w:tc>
        <w:tc>
          <w:tcPr>
            <w:tcW w:w="159" w:type="pct"/>
            <w:tcBorders>
              <w:bottom w:val="single" w:sz="4" w:space="0" w:color="auto"/>
            </w:tcBorders>
            <w:shd w:val="clear" w:color="auto" w:fill="auto"/>
            <w:vAlign w:val="center"/>
          </w:tcPr>
          <w:p w14:paraId="1BD91188" w14:textId="77777777" w:rsidR="00844633" w:rsidRPr="00001713" w:rsidRDefault="00844633" w:rsidP="00A77C60">
            <w:pPr>
              <w:rPr>
                <w:b/>
                <w:sz w:val="20"/>
                <w:szCs w:val="20"/>
              </w:rPr>
            </w:pPr>
            <w:r w:rsidRPr="00001713">
              <w:rPr>
                <w:b/>
                <w:sz w:val="20"/>
                <w:szCs w:val="20"/>
              </w:rPr>
              <w:t>1</w:t>
            </w:r>
          </w:p>
        </w:tc>
        <w:tc>
          <w:tcPr>
            <w:tcW w:w="196" w:type="pct"/>
            <w:tcBorders>
              <w:bottom w:val="single" w:sz="4" w:space="0" w:color="auto"/>
            </w:tcBorders>
            <w:shd w:val="clear" w:color="auto" w:fill="auto"/>
            <w:textDirection w:val="btLr"/>
          </w:tcPr>
          <w:p w14:paraId="71825FED" w14:textId="77777777" w:rsidR="00844633" w:rsidRPr="00A47832" w:rsidRDefault="00844633" w:rsidP="00A77C60">
            <w:pPr>
              <w:tabs>
                <w:tab w:val="left" w:pos="1170"/>
              </w:tabs>
              <w:ind w:right="113"/>
              <w:jc w:val="center"/>
              <w:rPr>
                <w:b/>
                <w:sz w:val="16"/>
                <w:szCs w:val="16"/>
              </w:rPr>
            </w:pPr>
            <w:r w:rsidRPr="00844633">
              <w:rPr>
                <w:b/>
                <w:bCs/>
                <w:sz w:val="16"/>
                <w:szCs w:val="16"/>
              </w:rPr>
              <w:t>MÜZİKSEL YARATICILIK</w:t>
            </w:r>
          </w:p>
        </w:tc>
        <w:tc>
          <w:tcPr>
            <w:tcW w:w="1001" w:type="pct"/>
            <w:tcBorders>
              <w:bottom w:val="single" w:sz="4" w:space="0" w:color="auto"/>
            </w:tcBorders>
            <w:shd w:val="clear" w:color="auto" w:fill="auto"/>
            <w:vAlign w:val="center"/>
          </w:tcPr>
          <w:p w14:paraId="31A6F8EA" w14:textId="77777777" w:rsidR="00844633" w:rsidRDefault="00844633" w:rsidP="00A77C60">
            <w:pPr>
              <w:rPr>
                <w:bCs/>
                <w:sz w:val="16"/>
                <w:szCs w:val="16"/>
              </w:rPr>
            </w:pPr>
            <w:r w:rsidRPr="00BC2D36">
              <w:rPr>
                <w:b/>
                <w:bCs/>
                <w:sz w:val="16"/>
                <w:szCs w:val="16"/>
              </w:rPr>
              <w:t xml:space="preserve">Mü.3.C.1. </w:t>
            </w:r>
            <w:r w:rsidRPr="00BC2D36">
              <w:rPr>
                <w:bCs/>
                <w:sz w:val="16"/>
                <w:szCs w:val="16"/>
              </w:rPr>
              <w:t>Dinlediği müziklerle ilgili duygu ve düşüncelerini ifade eder.</w:t>
            </w:r>
          </w:p>
          <w:p w14:paraId="6DA7FF8C" w14:textId="77777777" w:rsidR="00844633" w:rsidRPr="00D23EF6" w:rsidRDefault="00844633" w:rsidP="00A77C60">
            <w:pPr>
              <w:rPr>
                <w:b/>
                <w:bCs/>
                <w:sz w:val="16"/>
                <w:szCs w:val="16"/>
              </w:rPr>
            </w:pPr>
          </w:p>
        </w:tc>
        <w:tc>
          <w:tcPr>
            <w:tcW w:w="693" w:type="pct"/>
            <w:tcBorders>
              <w:bottom w:val="single" w:sz="4" w:space="0" w:color="auto"/>
            </w:tcBorders>
            <w:shd w:val="clear" w:color="auto" w:fill="auto"/>
            <w:vAlign w:val="center"/>
          </w:tcPr>
          <w:p w14:paraId="61039631" w14:textId="77777777" w:rsidR="00844633" w:rsidRPr="00D23EF6" w:rsidRDefault="00844633" w:rsidP="00A77C60">
            <w:pPr>
              <w:rPr>
                <w:bCs/>
                <w:sz w:val="16"/>
                <w:szCs w:val="16"/>
              </w:rPr>
            </w:pPr>
          </w:p>
        </w:tc>
        <w:tc>
          <w:tcPr>
            <w:tcW w:w="1623" w:type="pct"/>
            <w:tcBorders>
              <w:bottom w:val="single" w:sz="4" w:space="0" w:color="auto"/>
            </w:tcBorders>
            <w:shd w:val="clear" w:color="auto" w:fill="auto"/>
            <w:vAlign w:val="center"/>
          </w:tcPr>
          <w:p w14:paraId="61A5CB36" w14:textId="77777777" w:rsidR="00844633" w:rsidRDefault="00844633" w:rsidP="00A77C60">
            <w:pPr>
              <w:tabs>
                <w:tab w:val="num" w:pos="0"/>
                <w:tab w:val="left" w:pos="72"/>
                <w:tab w:val="left" w:pos="252"/>
              </w:tabs>
              <w:ind w:right="113"/>
              <w:rPr>
                <w:i/>
                <w:iCs/>
                <w:sz w:val="16"/>
                <w:szCs w:val="16"/>
              </w:rPr>
            </w:pPr>
            <w:r w:rsidRPr="00BC2D36">
              <w:rPr>
                <w:i/>
                <w:iCs/>
                <w:sz w:val="16"/>
                <w:szCs w:val="16"/>
              </w:rPr>
              <w:t>Öğrencilerin duygularını drama, resim, şiir, düzyazı vb. yollarla ifade etmeleri sağlanır.</w:t>
            </w:r>
          </w:p>
          <w:p w14:paraId="3071C8A9" w14:textId="77777777" w:rsidR="00844633" w:rsidRPr="00D23EF6" w:rsidRDefault="00844633" w:rsidP="00A77C60">
            <w:pPr>
              <w:tabs>
                <w:tab w:val="num" w:pos="0"/>
                <w:tab w:val="left" w:pos="72"/>
                <w:tab w:val="left" w:pos="252"/>
              </w:tabs>
              <w:ind w:right="113"/>
              <w:rPr>
                <w:i/>
                <w:iCs/>
                <w:sz w:val="16"/>
                <w:szCs w:val="16"/>
              </w:rPr>
            </w:pPr>
          </w:p>
        </w:tc>
        <w:tc>
          <w:tcPr>
            <w:tcW w:w="632" w:type="pct"/>
            <w:tcBorders>
              <w:bottom w:val="single" w:sz="4" w:space="0" w:color="auto"/>
            </w:tcBorders>
            <w:shd w:val="clear" w:color="auto" w:fill="auto"/>
            <w:vAlign w:val="center"/>
          </w:tcPr>
          <w:p w14:paraId="182BC068" w14:textId="77777777" w:rsidR="00844633" w:rsidRPr="00D23EF6" w:rsidRDefault="00844633" w:rsidP="00A77C60">
            <w:pPr>
              <w:rPr>
                <w:b/>
                <w:sz w:val="16"/>
                <w:szCs w:val="16"/>
              </w:rPr>
            </w:pPr>
          </w:p>
        </w:tc>
        <w:tc>
          <w:tcPr>
            <w:tcW w:w="541" w:type="pct"/>
            <w:vMerge/>
            <w:tcBorders>
              <w:bottom w:val="single" w:sz="4" w:space="0" w:color="auto"/>
            </w:tcBorders>
            <w:shd w:val="clear" w:color="auto" w:fill="auto"/>
          </w:tcPr>
          <w:p w14:paraId="6181146B" w14:textId="77777777" w:rsidR="00844633" w:rsidRPr="00793B73" w:rsidRDefault="00844633" w:rsidP="00A77C60">
            <w:pPr>
              <w:jc w:val="both"/>
              <w:rPr>
                <w:b/>
                <w:bCs/>
                <w:color w:val="000000"/>
                <w:sz w:val="20"/>
                <w:szCs w:val="20"/>
              </w:rPr>
            </w:pPr>
          </w:p>
        </w:tc>
      </w:tr>
    </w:tbl>
    <w:p w14:paraId="09342D68" w14:textId="77777777" w:rsidR="00AF0FF5" w:rsidRDefault="00AF0FF5" w:rsidP="007A07B7">
      <w:pPr>
        <w:tabs>
          <w:tab w:val="left" w:pos="1170"/>
        </w:tabs>
        <w:rPr>
          <w:sz w:val="20"/>
          <w:szCs w:val="20"/>
        </w:rPr>
      </w:pPr>
    </w:p>
    <w:p w14:paraId="31BEA81A" w14:textId="77777777" w:rsidR="00AF0FF5" w:rsidRDefault="00AF0FF5" w:rsidP="007A07B7">
      <w:pPr>
        <w:tabs>
          <w:tab w:val="left" w:pos="1170"/>
        </w:tabs>
        <w:rPr>
          <w:sz w:val="20"/>
          <w:szCs w:val="20"/>
        </w:rPr>
      </w:pPr>
    </w:p>
    <w:p w14:paraId="7A43C58F" w14:textId="77777777" w:rsidR="0000732B" w:rsidRDefault="0000732B" w:rsidP="007A07B7">
      <w:pPr>
        <w:rPr>
          <w:sz w:val="20"/>
          <w:szCs w:val="20"/>
        </w:rPr>
      </w:pPr>
    </w:p>
    <w:p w14:paraId="14FEF02B" w14:textId="77777777" w:rsidR="00C228F3" w:rsidRDefault="00C228F3" w:rsidP="007A07B7">
      <w:pPr>
        <w:rPr>
          <w:sz w:val="20"/>
          <w:szCs w:val="20"/>
        </w:rPr>
      </w:pPr>
    </w:p>
    <w:p w14:paraId="135066C8" w14:textId="77777777" w:rsidR="0000732B" w:rsidRDefault="0000732B" w:rsidP="007A07B7">
      <w:pPr>
        <w:rPr>
          <w:sz w:val="20"/>
          <w:szCs w:val="20"/>
        </w:rPr>
      </w:pPr>
    </w:p>
    <w:tbl>
      <w:tblPr>
        <w:tblpPr w:leftFromText="141" w:rightFromText="141" w:vertAnchor="page" w:horzAnchor="margin" w:tblpXSpec="center" w:tblpY="1414"/>
        <w:tblW w:w="5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575"/>
        <w:gridCol w:w="563"/>
        <w:gridCol w:w="3001"/>
        <w:gridCol w:w="2571"/>
        <w:gridCol w:w="2994"/>
        <w:gridCol w:w="3264"/>
        <w:gridCol w:w="1814"/>
      </w:tblGrid>
      <w:tr w:rsidR="001A5A84" w:rsidRPr="00793B73" w14:paraId="032C9312" w14:textId="77777777" w:rsidTr="001D5A4A">
        <w:trPr>
          <w:trHeight w:val="1297"/>
        </w:trPr>
        <w:tc>
          <w:tcPr>
            <w:tcW w:w="185" w:type="pct"/>
            <w:shd w:val="clear" w:color="auto" w:fill="auto"/>
            <w:textDirection w:val="btLr"/>
          </w:tcPr>
          <w:p w14:paraId="0E83D33C" w14:textId="77777777" w:rsidR="00B56551" w:rsidRPr="00793B73" w:rsidRDefault="00B56551" w:rsidP="001D5A4A">
            <w:pPr>
              <w:ind w:left="113" w:right="113"/>
              <w:jc w:val="both"/>
              <w:rPr>
                <w:b/>
                <w:sz w:val="16"/>
                <w:szCs w:val="16"/>
              </w:rPr>
            </w:pPr>
            <w:r w:rsidRPr="00793B73">
              <w:rPr>
                <w:b/>
                <w:sz w:val="16"/>
                <w:szCs w:val="16"/>
              </w:rPr>
              <w:t>AY</w:t>
            </w:r>
          </w:p>
        </w:tc>
        <w:tc>
          <w:tcPr>
            <w:tcW w:w="187" w:type="pct"/>
            <w:shd w:val="clear" w:color="auto" w:fill="auto"/>
            <w:textDirection w:val="btLr"/>
          </w:tcPr>
          <w:p w14:paraId="724B70B2" w14:textId="77777777" w:rsidR="00B56551" w:rsidRPr="00793B73" w:rsidRDefault="00B56551" w:rsidP="001D5A4A">
            <w:pPr>
              <w:ind w:left="113" w:right="113"/>
              <w:jc w:val="both"/>
              <w:rPr>
                <w:b/>
                <w:sz w:val="16"/>
                <w:szCs w:val="16"/>
              </w:rPr>
            </w:pPr>
            <w:r w:rsidRPr="00793B73">
              <w:rPr>
                <w:b/>
                <w:sz w:val="16"/>
                <w:szCs w:val="16"/>
              </w:rPr>
              <w:t>SAAT</w:t>
            </w:r>
          </w:p>
        </w:tc>
        <w:tc>
          <w:tcPr>
            <w:tcW w:w="183" w:type="pct"/>
            <w:shd w:val="clear" w:color="auto" w:fill="auto"/>
            <w:textDirection w:val="btLr"/>
          </w:tcPr>
          <w:p w14:paraId="532F5CF1" w14:textId="77777777" w:rsidR="00B56551" w:rsidRPr="00793B73" w:rsidRDefault="00B56551" w:rsidP="001D5A4A">
            <w:pPr>
              <w:ind w:left="113" w:right="113"/>
              <w:jc w:val="both"/>
              <w:rPr>
                <w:b/>
                <w:sz w:val="16"/>
                <w:szCs w:val="16"/>
              </w:rPr>
            </w:pPr>
            <w:r w:rsidRPr="00793B73">
              <w:rPr>
                <w:b/>
                <w:sz w:val="16"/>
                <w:szCs w:val="16"/>
              </w:rPr>
              <w:t>ÖĞRENME ALANI</w:t>
            </w:r>
          </w:p>
        </w:tc>
        <w:tc>
          <w:tcPr>
            <w:tcW w:w="977" w:type="pct"/>
            <w:shd w:val="clear" w:color="auto" w:fill="auto"/>
            <w:vAlign w:val="bottom"/>
          </w:tcPr>
          <w:p w14:paraId="5B0D6231" w14:textId="77777777" w:rsidR="00B56551" w:rsidRDefault="00B56551" w:rsidP="001D5A4A">
            <w:pPr>
              <w:rPr>
                <w:b/>
                <w:sz w:val="16"/>
                <w:szCs w:val="16"/>
              </w:rPr>
            </w:pPr>
          </w:p>
          <w:p w14:paraId="2B7CC712" w14:textId="77777777" w:rsidR="00B56551" w:rsidRDefault="00B56551" w:rsidP="001D5A4A">
            <w:pPr>
              <w:rPr>
                <w:b/>
                <w:sz w:val="16"/>
                <w:szCs w:val="16"/>
              </w:rPr>
            </w:pPr>
          </w:p>
          <w:p w14:paraId="6CEDCC23" w14:textId="77777777" w:rsidR="00B56551" w:rsidRDefault="00B56551" w:rsidP="001D5A4A">
            <w:pPr>
              <w:rPr>
                <w:b/>
                <w:sz w:val="16"/>
                <w:szCs w:val="16"/>
              </w:rPr>
            </w:pPr>
          </w:p>
          <w:p w14:paraId="79BD494E" w14:textId="77777777" w:rsidR="00B56551" w:rsidRPr="00793B73" w:rsidRDefault="00B56551" w:rsidP="001D5A4A">
            <w:pPr>
              <w:rPr>
                <w:b/>
                <w:sz w:val="16"/>
                <w:szCs w:val="16"/>
              </w:rPr>
            </w:pPr>
            <w:r w:rsidRPr="00793B73">
              <w:rPr>
                <w:b/>
                <w:sz w:val="16"/>
                <w:szCs w:val="16"/>
              </w:rPr>
              <w:t>KAZANIMLAR</w:t>
            </w:r>
          </w:p>
          <w:p w14:paraId="6DB2396F" w14:textId="77777777" w:rsidR="00B56551" w:rsidRPr="00793B73" w:rsidRDefault="00B56551" w:rsidP="001D5A4A">
            <w:pPr>
              <w:rPr>
                <w:b/>
                <w:sz w:val="16"/>
                <w:szCs w:val="16"/>
              </w:rPr>
            </w:pPr>
          </w:p>
          <w:p w14:paraId="69523A27" w14:textId="77777777" w:rsidR="00B56551" w:rsidRDefault="00B56551" w:rsidP="001D5A4A">
            <w:pPr>
              <w:rPr>
                <w:b/>
                <w:sz w:val="16"/>
                <w:szCs w:val="16"/>
              </w:rPr>
            </w:pPr>
          </w:p>
          <w:p w14:paraId="128DDA7D" w14:textId="77777777" w:rsidR="00B56551" w:rsidRPr="00793B73" w:rsidRDefault="00B56551" w:rsidP="001D5A4A">
            <w:pPr>
              <w:rPr>
                <w:b/>
                <w:sz w:val="16"/>
                <w:szCs w:val="16"/>
              </w:rPr>
            </w:pPr>
          </w:p>
        </w:tc>
        <w:tc>
          <w:tcPr>
            <w:tcW w:w="837" w:type="pct"/>
            <w:shd w:val="clear" w:color="auto" w:fill="auto"/>
            <w:vAlign w:val="center"/>
          </w:tcPr>
          <w:p w14:paraId="6703AB99" w14:textId="77777777" w:rsidR="00B56551" w:rsidRDefault="00B56551" w:rsidP="001D5A4A">
            <w:pPr>
              <w:rPr>
                <w:b/>
                <w:sz w:val="16"/>
                <w:szCs w:val="16"/>
              </w:rPr>
            </w:pPr>
            <w:r>
              <w:rPr>
                <w:b/>
                <w:sz w:val="16"/>
                <w:szCs w:val="16"/>
              </w:rPr>
              <w:t xml:space="preserve">                  </w:t>
            </w:r>
          </w:p>
          <w:p w14:paraId="12DB03A5" w14:textId="77777777" w:rsidR="00B56551" w:rsidRPr="00793B73" w:rsidRDefault="00B56551" w:rsidP="001D5A4A">
            <w:pPr>
              <w:rPr>
                <w:b/>
                <w:sz w:val="16"/>
                <w:szCs w:val="16"/>
              </w:rPr>
            </w:pPr>
            <w:r>
              <w:rPr>
                <w:b/>
                <w:sz w:val="16"/>
                <w:szCs w:val="16"/>
              </w:rPr>
              <w:t xml:space="preserve">                    </w:t>
            </w:r>
            <w:r w:rsidRPr="00793B73">
              <w:rPr>
                <w:b/>
                <w:sz w:val="16"/>
                <w:szCs w:val="16"/>
              </w:rPr>
              <w:t>ETKİNLİKLER</w:t>
            </w:r>
          </w:p>
        </w:tc>
        <w:tc>
          <w:tcPr>
            <w:tcW w:w="975" w:type="pct"/>
            <w:shd w:val="clear" w:color="auto" w:fill="auto"/>
          </w:tcPr>
          <w:p w14:paraId="77279C77" w14:textId="77777777" w:rsidR="00B56551" w:rsidRDefault="00B56551" w:rsidP="001D5A4A">
            <w:pPr>
              <w:jc w:val="center"/>
              <w:rPr>
                <w:b/>
                <w:sz w:val="16"/>
                <w:szCs w:val="16"/>
              </w:rPr>
            </w:pPr>
          </w:p>
          <w:p w14:paraId="45AA8508" w14:textId="77777777" w:rsidR="00B56551" w:rsidRDefault="00B56551" w:rsidP="001D5A4A">
            <w:pPr>
              <w:jc w:val="center"/>
              <w:rPr>
                <w:b/>
                <w:sz w:val="16"/>
                <w:szCs w:val="16"/>
              </w:rPr>
            </w:pPr>
          </w:p>
          <w:p w14:paraId="39BE4ADD" w14:textId="77777777" w:rsidR="00B56551" w:rsidRDefault="00B56551" w:rsidP="001D5A4A">
            <w:pPr>
              <w:jc w:val="center"/>
              <w:rPr>
                <w:b/>
                <w:sz w:val="16"/>
                <w:szCs w:val="16"/>
              </w:rPr>
            </w:pPr>
          </w:p>
          <w:p w14:paraId="544ADAA6" w14:textId="77777777" w:rsidR="00B56551" w:rsidRPr="00793B73" w:rsidRDefault="00B56551" w:rsidP="001D5A4A">
            <w:pPr>
              <w:jc w:val="center"/>
              <w:rPr>
                <w:b/>
                <w:sz w:val="16"/>
                <w:szCs w:val="16"/>
              </w:rPr>
            </w:pPr>
            <w:r w:rsidRPr="00793B73">
              <w:rPr>
                <w:b/>
                <w:sz w:val="16"/>
                <w:szCs w:val="16"/>
              </w:rPr>
              <w:t>AÇIKLAMALAR</w:t>
            </w:r>
          </w:p>
        </w:tc>
        <w:tc>
          <w:tcPr>
            <w:tcW w:w="1063" w:type="pct"/>
            <w:shd w:val="clear" w:color="auto" w:fill="auto"/>
          </w:tcPr>
          <w:p w14:paraId="56B2EE64" w14:textId="77777777" w:rsidR="00B56551" w:rsidRDefault="00B56551" w:rsidP="001D5A4A">
            <w:pPr>
              <w:jc w:val="center"/>
              <w:rPr>
                <w:b/>
                <w:sz w:val="16"/>
                <w:szCs w:val="16"/>
              </w:rPr>
            </w:pPr>
          </w:p>
          <w:p w14:paraId="2970553C" w14:textId="77777777" w:rsidR="00B56551" w:rsidRDefault="00B56551" w:rsidP="001D5A4A">
            <w:pPr>
              <w:jc w:val="center"/>
              <w:rPr>
                <w:b/>
                <w:sz w:val="16"/>
                <w:szCs w:val="16"/>
              </w:rPr>
            </w:pPr>
          </w:p>
          <w:p w14:paraId="5582AFA5" w14:textId="77777777" w:rsidR="00B56551" w:rsidRDefault="00B56551" w:rsidP="001D5A4A">
            <w:pPr>
              <w:jc w:val="center"/>
              <w:rPr>
                <w:b/>
                <w:sz w:val="16"/>
                <w:szCs w:val="16"/>
              </w:rPr>
            </w:pPr>
            <w:r w:rsidRPr="00793B73">
              <w:rPr>
                <w:b/>
                <w:sz w:val="16"/>
                <w:szCs w:val="16"/>
              </w:rPr>
              <w:t xml:space="preserve">KULLANILAN </w:t>
            </w:r>
          </w:p>
          <w:p w14:paraId="11992669" w14:textId="77777777" w:rsidR="00B56551" w:rsidRDefault="00B56551" w:rsidP="001D5A4A">
            <w:pPr>
              <w:jc w:val="center"/>
              <w:rPr>
                <w:b/>
                <w:sz w:val="16"/>
                <w:szCs w:val="16"/>
              </w:rPr>
            </w:pPr>
            <w:r w:rsidRPr="00793B73">
              <w:rPr>
                <w:b/>
                <w:sz w:val="16"/>
                <w:szCs w:val="16"/>
              </w:rPr>
              <w:t>ARAÇ-GEREÇ</w:t>
            </w:r>
          </w:p>
          <w:p w14:paraId="3B6338FA" w14:textId="77777777" w:rsidR="00B56551" w:rsidRPr="00793B73" w:rsidRDefault="00B56551" w:rsidP="001D5A4A">
            <w:pPr>
              <w:jc w:val="center"/>
              <w:rPr>
                <w:b/>
                <w:sz w:val="16"/>
                <w:szCs w:val="16"/>
              </w:rPr>
            </w:pPr>
          </w:p>
          <w:p w14:paraId="688D9673" w14:textId="77777777" w:rsidR="00B56551" w:rsidRPr="00793B73" w:rsidRDefault="00B56551" w:rsidP="001D5A4A">
            <w:pPr>
              <w:jc w:val="center"/>
              <w:rPr>
                <w:b/>
                <w:sz w:val="16"/>
                <w:szCs w:val="16"/>
              </w:rPr>
            </w:pPr>
            <w:r w:rsidRPr="00793B73">
              <w:rPr>
                <w:b/>
                <w:sz w:val="16"/>
                <w:szCs w:val="16"/>
              </w:rPr>
              <w:t>YÖNTEM VE TEKNİKLER</w:t>
            </w:r>
          </w:p>
        </w:tc>
        <w:tc>
          <w:tcPr>
            <w:tcW w:w="591" w:type="pct"/>
            <w:shd w:val="clear" w:color="auto" w:fill="auto"/>
            <w:vAlign w:val="center"/>
          </w:tcPr>
          <w:p w14:paraId="1AD1AC7F" w14:textId="77777777" w:rsidR="00B56551" w:rsidRPr="00793B73" w:rsidRDefault="00B56551" w:rsidP="001D5A4A">
            <w:pPr>
              <w:jc w:val="center"/>
              <w:rPr>
                <w:b/>
                <w:sz w:val="16"/>
                <w:szCs w:val="16"/>
              </w:rPr>
            </w:pPr>
            <w:r w:rsidRPr="00793B73">
              <w:rPr>
                <w:b/>
                <w:sz w:val="16"/>
                <w:szCs w:val="16"/>
              </w:rPr>
              <w:t xml:space="preserve">                  </w:t>
            </w:r>
          </w:p>
          <w:p w14:paraId="78D33B22" w14:textId="77777777" w:rsidR="00B56551" w:rsidRPr="00793B73" w:rsidRDefault="00B56551" w:rsidP="001D5A4A">
            <w:pPr>
              <w:jc w:val="center"/>
              <w:rPr>
                <w:b/>
                <w:sz w:val="16"/>
                <w:szCs w:val="16"/>
              </w:rPr>
            </w:pPr>
            <w:r w:rsidRPr="00793B73">
              <w:rPr>
                <w:b/>
                <w:sz w:val="16"/>
                <w:szCs w:val="16"/>
              </w:rPr>
              <w:t xml:space="preserve">ÖLÇME </w:t>
            </w:r>
          </w:p>
          <w:p w14:paraId="5A906DA1" w14:textId="77777777" w:rsidR="00B56551" w:rsidRPr="00793B73" w:rsidRDefault="00B56551" w:rsidP="001D5A4A">
            <w:pPr>
              <w:jc w:val="center"/>
              <w:rPr>
                <w:b/>
                <w:sz w:val="16"/>
                <w:szCs w:val="16"/>
              </w:rPr>
            </w:pPr>
            <w:proofErr w:type="gramStart"/>
            <w:r w:rsidRPr="00793B73">
              <w:rPr>
                <w:b/>
                <w:sz w:val="16"/>
                <w:szCs w:val="16"/>
              </w:rPr>
              <w:t>ve</w:t>
            </w:r>
            <w:proofErr w:type="gramEnd"/>
          </w:p>
          <w:p w14:paraId="71CA9114" w14:textId="77777777" w:rsidR="00B56551" w:rsidRPr="00793B73" w:rsidRDefault="00B56551" w:rsidP="001D5A4A">
            <w:pPr>
              <w:jc w:val="center"/>
              <w:rPr>
                <w:b/>
                <w:sz w:val="16"/>
                <w:szCs w:val="16"/>
              </w:rPr>
            </w:pPr>
            <w:r w:rsidRPr="00793B73">
              <w:rPr>
                <w:b/>
                <w:sz w:val="16"/>
                <w:szCs w:val="16"/>
              </w:rPr>
              <w:t>DEĞERLENDİRME</w:t>
            </w:r>
          </w:p>
        </w:tc>
      </w:tr>
      <w:tr w:rsidR="00844633" w:rsidRPr="00793B73" w14:paraId="4E4CC418" w14:textId="77777777" w:rsidTr="001D5A4A">
        <w:trPr>
          <w:cantSplit/>
          <w:trHeight w:val="3101"/>
        </w:trPr>
        <w:tc>
          <w:tcPr>
            <w:tcW w:w="185" w:type="pct"/>
            <w:shd w:val="clear" w:color="auto" w:fill="auto"/>
            <w:textDirection w:val="btLr"/>
          </w:tcPr>
          <w:p w14:paraId="6012D51B" w14:textId="766C34DE" w:rsidR="00844633" w:rsidRPr="00844633" w:rsidRDefault="00904348" w:rsidP="001D5A4A">
            <w:pPr>
              <w:tabs>
                <w:tab w:val="left" w:pos="1170"/>
              </w:tabs>
              <w:ind w:right="113"/>
              <w:jc w:val="center"/>
              <w:rPr>
                <w:b/>
                <w:sz w:val="18"/>
                <w:szCs w:val="18"/>
              </w:rPr>
            </w:pPr>
            <w:r>
              <w:rPr>
                <w:b/>
                <w:sz w:val="18"/>
                <w:szCs w:val="18"/>
              </w:rPr>
              <w:t>0</w:t>
            </w:r>
            <w:r w:rsidR="00E24E81">
              <w:rPr>
                <w:b/>
                <w:sz w:val="18"/>
                <w:szCs w:val="18"/>
              </w:rPr>
              <w:t>1</w:t>
            </w:r>
            <w:r>
              <w:rPr>
                <w:b/>
                <w:sz w:val="18"/>
                <w:szCs w:val="18"/>
              </w:rPr>
              <w:t>-0</w:t>
            </w:r>
            <w:r w:rsidR="00E24E81">
              <w:rPr>
                <w:b/>
                <w:sz w:val="18"/>
                <w:szCs w:val="18"/>
              </w:rPr>
              <w:t>5</w:t>
            </w:r>
            <w:r>
              <w:rPr>
                <w:b/>
                <w:sz w:val="18"/>
                <w:szCs w:val="18"/>
              </w:rPr>
              <w:t xml:space="preserve"> </w:t>
            </w:r>
            <w:r w:rsidR="00844633" w:rsidRPr="00844633">
              <w:rPr>
                <w:b/>
                <w:sz w:val="18"/>
                <w:szCs w:val="18"/>
              </w:rPr>
              <w:t>Nisan</w:t>
            </w:r>
          </w:p>
        </w:tc>
        <w:tc>
          <w:tcPr>
            <w:tcW w:w="187" w:type="pct"/>
            <w:shd w:val="clear" w:color="auto" w:fill="auto"/>
            <w:vAlign w:val="center"/>
          </w:tcPr>
          <w:p w14:paraId="4D865629" w14:textId="77777777" w:rsidR="00844633" w:rsidRPr="00844633" w:rsidRDefault="00844633" w:rsidP="001D5A4A">
            <w:pPr>
              <w:rPr>
                <w:b/>
                <w:sz w:val="18"/>
                <w:szCs w:val="18"/>
              </w:rPr>
            </w:pPr>
            <w:r>
              <w:rPr>
                <w:b/>
                <w:sz w:val="16"/>
                <w:szCs w:val="16"/>
              </w:rPr>
              <w:t xml:space="preserve">  </w:t>
            </w:r>
            <w:r w:rsidRPr="00844633">
              <w:rPr>
                <w:b/>
                <w:sz w:val="18"/>
                <w:szCs w:val="18"/>
              </w:rPr>
              <w:t xml:space="preserve"> 1</w:t>
            </w:r>
          </w:p>
        </w:tc>
        <w:tc>
          <w:tcPr>
            <w:tcW w:w="183" w:type="pct"/>
            <w:shd w:val="clear" w:color="auto" w:fill="auto"/>
            <w:textDirection w:val="btLr"/>
          </w:tcPr>
          <w:p w14:paraId="35A43C36" w14:textId="77777777" w:rsidR="00844633" w:rsidRPr="00A47832" w:rsidRDefault="00844633" w:rsidP="001D5A4A">
            <w:pPr>
              <w:tabs>
                <w:tab w:val="left" w:pos="1170"/>
              </w:tabs>
              <w:ind w:right="113"/>
              <w:jc w:val="center"/>
              <w:rPr>
                <w:b/>
                <w:sz w:val="16"/>
                <w:szCs w:val="16"/>
              </w:rPr>
            </w:pPr>
            <w:r w:rsidRPr="00D23EF6">
              <w:rPr>
                <w:b/>
                <w:bCs/>
                <w:sz w:val="16"/>
                <w:szCs w:val="16"/>
              </w:rPr>
              <w:t>MÜZİK KÜLTÜRÜ</w:t>
            </w:r>
          </w:p>
        </w:tc>
        <w:tc>
          <w:tcPr>
            <w:tcW w:w="977" w:type="pct"/>
            <w:shd w:val="clear" w:color="auto" w:fill="auto"/>
            <w:vAlign w:val="center"/>
          </w:tcPr>
          <w:p w14:paraId="78A6AADF" w14:textId="77777777" w:rsidR="00844633" w:rsidRPr="00D23EF6" w:rsidRDefault="00844633" w:rsidP="001D5A4A">
            <w:pPr>
              <w:rPr>
                <w:b/>
                <w:bCs/>
                <w:sz w:val="16"/>
                <w:szCs w:val="16"/>
              </w:rPr>
            </w:pPr>
            <w:r w:rsidRPr="00B56551">
              <w:rPr>
                <w:b/>
                <w:bCs/>
                <w:sz w:val="16"/>
                <w:szCs w:val="16"/>
              </w:rPr>
              <w:t xml:space="preserve">Mü.3.D.2. </w:t>
            </w:r>
            <w:r w:rsidRPr="00B56551">
              <w:rPr>
                <w:bCs/>
                <w:sz w:val="16"/>
                <w:szCs w:val="16"/>
              </w:rPr>
              <w:t>Çevresindeki halk danslarını müzikleri ile tanır.</w:t>
            </w:r>
          </w:p>
        </w:tc>
        <w:tc>
          <w:tcPr>
            <w:tcW w:w="837" w:type="pct"/>
            <w:shd w:val="clear" w:color="auto" w:fill="auto"/>
            <w:vAlign w:val="center"/>
          </w:tcPr>
          <w:p w14:paraId="2CF62340" w14:textId="77777777" w:rsidR="00844633" w:rsidRDefault="00844633" w:rsidP="001D5A4A">
            <w:pPr>
              <w:jc w:val="center"/>
              <w:rPr>
                <w:b/>
                <w:bCs/>
                <w:sz w:val="16"/>
                <w:szCs w:val="16"/>
              </w:rPr>
            </w:pPr>
            <w:r w:rsidRPr="00D23EF6">
              <w:rPr>
                <w:b/>
                <w:bCs/>
                <w:sz w:val="16"/>
                <w:szCs w:val="16"/>
              </w:rPr>
              <w:t>Halk Oyunlarımızı ve Müziklerini Keşfedelim</w:t>
            </w:r>
          </w:p>
          <w:p w14:paraId="79B31A00" w14:textId="77777777" w:rsidR="00844633" w:rsidRDefault="00844633" w:rsidP="001D5A4A">
            <w:pPr>
              <w:rPr>
                <w:bCs/>
                <w:sz w:val="16"/>
                <w:szCs w:val="16"/>
              </w:rPr>
            </w:pPr>
            <w:r w:rsidRPr="008471A7">
              <w:rPr>
                <w:rFonts w:ascii="Webdings" w:hAnsi="Webdings"/>
                <w:sz w:val="16"/>
                <w:szCs w:val="16"/>
              </w:rPr>
              <w:t></w:t>
            </w:r>
            <w:r>
              <w:rPr>
                <w:bCs/>
                <w:sz w:val="16"/>
                <w:szCs w:val="16"/>
              </w:rPr>
              <w:t xml:space="preserve"> “</w:t>
            </w:r>
            <w:r w:rsidRPr="00D23EF6">
              <w:rPr>
                <w:bCs/>
                <w:sz w:val="16"/>
                <w:szCs w:val="16"/>
              </w:rPr>
              <w:t>Halk Oyunları Türleri</w:t>
            </w:r>
            <w:r>
              <w:rPr>
                <w:bCs/>
                <w:sz w:val="16"/>
                <w:szCs w:val="16"/>
              </w:rPr>
              <w:t>”</w:t>
            </w:r>
          </w:p>
          <w:p w14:paraId="66F96457" w14:textId="77777777" w:rsidR="00844633" w:rsidRPr="00D23EF6" w:rsidRDefault="00844633" w:rsidP="001D5A4A">
            <w:pPr>
              <w:rPr>
                <w:bCs/>
                <w:sz w:val="16"/>
                <w:szCs w:val="16"/>
              </w:rPr>
            </w:pPr>
            <w:r w:rsidRPr="008471A7">
              <w:rPr>
                <w:rFonts w:ascii="Webdings" w:hAnsi="Webdings"/>
                <w:sz w:val="16"/>
                <w:szCs w:val="16"/>
              </w:rPr>
              <w:t></w:t>
            </w:r>
            <w:r w:rsidRPr="00B57193">
              <w:rPr>
                <w:bCs/>
                <w:sz w:val="16"/>
                <w:szCs w:val="16"/>
              </w:rPr>
              <w:t xml:space="preserve"> “</w:t>
            </w:r>
            <w:proofErr w:type="spellStart"/>
            <w:r w:rsidRPr="00B57193">
              <w:rPr>
                <w:bCs/>
                <w:sz w:val="16"/>
                <w:szCs w:val="16"/>
              </w:rPr>
              <w:t>Atabarı</w:t>
            </w:r>
            <w:proofErr w:type="spellEnd"/>
            <w:r w:rsidRPr="00B57193">
              <w:rPr>
                <w:bCs/>
                <w:sz w:val="16"/>
                <w:szCs w:val="16"/>
              </w:rPr>
              <w:t>”</w:t>
            </w:r>
          </w:p>
        </w:tc>
        <w:tc>
          <w:tcPr>
            <w:tcW w:w="975" w:type="pct"/>
            <w:shd w:val="clear" w:color="auto" w:fill="auto"/>
            <w:vAlign w:val="center"/>
          </w:tcPr>
          <w:p w14:paraId="088B3EA4" w14:textId="77777777" w:rsidR="00844633" w:rsidRDefault="00844633" w:rsidP="001D5A4A">
            <w:pPr>
              <w:tabs>
                <w:tab w:val="num" w:pos="0"/>
                <w:tab w:val="left" w:pos="72"/>
                <w:tab w:val="left" w:pos="252"/>
              </w:tabs>
              <w:ind w:right="113"/>
              <w:rPr>
                <w:i/>
                <w:iCs/>
                <w:sz w:val="16"/>
                <w:szCs w:val="16"/>
              </w:rPr>
            </w:pPr>
          </w:p>
          <w:p w14:paraId="60EED5AB" w14:textId="77777777" w:rsidR="00844633" w:rsidRPr="00B56551" w:rsidRDefault="00844633" w:rsidP="001D5A4A">
            <w:pPr>
              <w:tabs>
                <w:tab w:val="num" w:pos="0"/>
                <w:tab w:val="left" w:pos="72"/>
                <w:tab w:val="left" w:pos="252"/>
              </w:tabs>
              <w:ind w:right="113"/>
              <w:rPr>
                <w:i/>
                <w:iCs/>
                <w:sz w:val="16"/>
                <w:szCs w:val="16"/>
              </w:rPr>
            </w:pPr>
            <w:r w:rsidRPr="00B56551">
              <w:rPr>
                <w:i/>
                <w:iCs/>
                <w:sz w:val="16"/>
                <w:szCs w:val="16"/>
              </w:rPr>
              <w:t>a) Çevrelerinde yerel halk dansları örnekleri bilişim teknolojisi araçlarından yararlanılarak öğrencilere izlettirilir, dinlettirilir. Halk danslarının müziklerini, dinledikleri diğer müzik türlerinden ayırt edebilmelerine yönelik etkinlik ve dinletiler düzenlenir.</w:t>
            </w:r>
          </w:p>
          <w:p w14:paraId="4587F4E3" w14:textId="77777777" w:rsidR="00844633" w:rsidRDefault="00844633" w:rsidP="001D5A4A">
            <w:pPr>
              <w:tabs>
                <w:tab w:val="num" w:pos="0"/>
                <w:tab w:val="left" w:pos="72"/>
                <w:tab w:val="left" w:pos="252"/>
              </w:tabs>
              <w:ind w:right="113"/>
              <w:rPr>
                <w:i/>
                <w:iCs/>
                <w:sz w:val="16"/>
                <w:szCs w:val="16"/>
              </w:rPr>
            </w:pPr>
          </w:p>
          <w:p w14:paraId="0BCA744C" w14:textId="19AEABBC" w:rsidR="00844633" w:rsidRPr="00B56551" w:rsidRDefault="00844633" w:rsidP="001D5A4A">
            <w:pPr>
              <w:tabs>
                <w:tab w:val="num" w:pos="0"/>
                <w:tab w:val="left" w:pos="72"/>
                <w:tab w:val="left" w:pos="252"/>
              </w:tabs>
              <w:ind w:right="113"/>
              <w:rPr>
                <w:i/>
                <w:iCs/>
                <w:sz w:val="16"/>
                <w:szCs w:val="16"/>
              </w:rPr>
            </w:pPr>
            <w:r w:rsidRPr="00B56551">
              <w:rPr>
                <w:i/>
                <w:iCs/>
                <w:sz w:val="16"/>
                <w:szCs w:val="16"/>
              </w:rPr>
              <w:t>b) Düzeylerine uygun olarak düzenlen</w:t>
            </w:r>
            <w:r w:rsidR="0004646D">
              <w:rPr>
                <w:i/>
                <w:iCs/>
                <w:sz w:val="16"/>
                <w:szCs w:val="16"/>
              </w:rPr>
              <w:t>-</w:t>
            </w:r>
            <w:proofErr w:type="spellStart"/>
            <w:r w:rsidRPr="00B56551">
              <w:rPr>
                <w:i/>
                <w:iCs/>
                <w:sz w:val="16"/>
                <w:szCs w:val="16"/>
              </w:rPr>
              <w:t>miş</w:t>
            </w:r>
            <w:proofErr w:type="spellEnd"/>
            <w:r w:rsidRPr="00B56551">
              <w:rPr>
                <w:i/>
                <w:iCs/>
                <w:sz w:val="16"/>
                <w:szCs w:val="16"/>
              </w:rPr>
              <w:t xml:space="preserve"> (uyarlanmış) halk danslarını oynamaları sağlanır.</w:t>
            </w:r>
          </w:p>
          <w:p w14:paraId="70DC3430" w14:textId="77777777" w:rsidR="00844633" w:rsidRPr="00D23EF6" w:rsidRDefault="00844633" w:rsidP="001D5A4A">
            <w:pPr>
              <w:tabs>
                <w:tab w:val="num" w:pos="0"/>
                <w:tab w:val="left" w:pos="72"/>
                <w:tab w:val="left" w:pos="252"/>
              </w:tabs>
              <w:ind w:right="113"/>
              <w:rPr>
                <w:i/>
                <w:iCs/>
                <w:sz w:val="16"/>
                <w:szCs w:val="16"/>
              </w:rPr>
            </w:pPr>
          </w:p>
        </w:tc>
        <w:tc>
          <w:tcPr>
            <w:tcW w:w="1063" w:type="pct"/>
            <w:shd w:val="clear" w:color="auto" w:fill="auto"/>
            <w:vAlign w:val="center"/>
          </w:tcPr>
          <w:p w14:paraId="4ACB1890" w14:textId="77777777" w:rsidR="00844633" w:rsidRDefault="00844633" w:rsidP="001D5A4A">
            <w:pPr>
              <w:rPr>
                <w:sz w:val="16"/>
                <w:szCs w:val="16"/>
              </w:rPr>
            </w:pPr>
            <w:r w:rsidRPr="00D23EF6">
              <w:rPr>
                <w:sz w:val="16"/>
                <w:szCs w:val="16"/>
              </w:rPr>
              <w:t xml:space="preserve">Yöresel halk oyunlarının videoları, halk oyunlarının ses kayıtları, </w:t>
            </w:r>
          </w:p>
          <w:p w14:paraId="6C7A215B" w14:textId="77777777" w:rsidR="00844633" w:rsidRPr="00D23EF6" w:rsidRDefault="00844633" w:rsidP="001D5A4A">
            <w:pPr>
              <w:rPr>
                <w:sz w:val="16"/>
                <w:szCs w:val="16"/>
              </w:rPr>
            </w:pPr>
            <w:r w:rsidRPr="00D23EF6">
              <w:rPr>
                <w:sz w:val="16"/>
                <w:szCs w:val="16"/>
              </w:rPr>
              <w:t>EBA dokümanları</w:t>
            </w:r>
          </w:p>
          <w:p w14:paraId="245E801E" w14:textId="77777777" w:rsidR="00844633" w:rsidRPr="00D23EF6" w:rsidRDefault="00844633" w:rsidP="001D5A4A">
            <w:pPr>
              <w:rPr>
                <w:b/>
                <w:sz w:val="16"/>
                <w:szCs w:val="16"/>
              </w:rPr>
            </w:pPr>
            <w:r w:rsidRPr="00B57193">
              <w:rPr>
                <w:b/>
                <w:sz w:val="16"/>
                <w:szCs w:val="16"/>
              </w:rPr>
              <w:t>“</w:t>
            </w:r>
            <w:proofErr w:type="spellStart"/>
            <w:r w:rsidRPr="00B57193">
              <w:rPr>
                <w:b/>
                <w:sz w:val="16"/>
                <w:szCs w:val="16"/>
              </w:rPr>
              <w:t>Atabarı</w:t>
            </w:r>
            <w:proofErr w:type="spellEnd"/>
            <w:r w:rsidRPr="00B57193">
              <w:rPr>
                <w:b/>
                <w:sz w:val="16"/>
                <w:szCs w:val="16"/>
              </w:rPr>
              <w:t xml:space="preserve">” </w:t>
            </w:r>
            <w:r w:rsidRPr="00B57193">
              <w:rPr>
                <w:sz w:val="16"/>
                <w:szCs w:val="16"/>
              </w:rPr>
              <w:t>adlı türkünün sözü, türkünün ses kaydı,</w:t>
            </w:r>
          </w:p>
        </w:tc>
        <w:tc>
          <w:tcPr>
            <w:tcW w:w="591" w:type="pct"/>
            <w:vMerge w:val="restart"/>
            <w:shd w:val="clear" w:color="auto" w:fill="auto"/>
            <w:vAlign w:val="center"/>
          </w:tcPr>
          <w:p w14:paraId="5865D3A4" w14:textId="77777777" w:rsidR="00844633" w:rsidRPr="00CF228F" w:rsidRDefault="00844633" w:rsidP="001D5A4A">
            <w:pPr>
              <w:rPr>
                <w:sz w:val="16"/>
                <w:szCs w:val="16"/>
              </w:rPr>
            </w:pPr>
            <w:r w:rsidRPr="004E3649">
              <w:rPr>
                <w:sz w:val="16"/>
                <w:szCs w:val="16"/>
              </w:rPr>
              <w:t>Kazanımlar canlandırma, sergileme, ritim tutma, görselleştirme, sözlü ve yazılı anlatım etkinlikleri ile gözlem ölçekleri, çalışma yaprakları (eşleştirme, resimleme-boyama, boşluk doldurma, resimden bulma, doğru-yanlış vb.) öğrenci ürün dosyası vb kullanılarak değerlendirilebilir.</w:t>
            </w:r>
          </w:p>
          <w:p w14:paraId="55752520" w14:textId="77777777" w:rsidR="00844633" w:rsidRDefault="00844633" w:rsidP="001D5A4A"/>
          <w:p w14:paraId="0A1E21B5" w14:textId="77777777" w:rsidR="00844633" w:rsidRDefault="00844633" w:rsidP="001D5A4A"/>
          <w:p w14:paraId="40FFD181" w14:textId="77777777" w:rsidR="00844633" w:rsidRDefault="00844633" w:rsidP="001D5A4A"/>
          <w:p w14:paraId="311516E8" w14:textId="77777777" w:rsidR="00844633" w:rsidRDefault="00844633" w:rsidP="001D5A4A"/>
          <w:p w14:paraId="111CA258" w14:textId="77777777" w:rsidR="00844633" w:rsidRDefault="00844633" w:rsidP="001D5A4A"/>
          <w:p w14:paraId="128CB834" w14:textId="77777777" w:rsidR="00844633" w:rsidRDefault="00844633" w:rsidP="001D5A4A"/>
          <w:p w14:paraId="3B835924" w14:textId="77777777" w:rsidR="00844633" w:rsidRDefault="00844633" w:rsidP="001D5A4A"/>
          <w:p w14:paraId="38FF8109" w14:textId="77777777" w:rsidR="00844633" w:rsidRDefault="00844633" w:rsidP="001D5A4A"/>
          <w:p w14:paraId="3D0610A2" w14:textId="77777777" w:rsidR="00844633" w:rsidRDefault="00844633" w:rsidP="001D5A4A"/>
          <w:p w14:paraId="2CB8F2F1" w14:textId="77777777" w:rsidR="00844633" w:rsidRPr="00CF228F" w:rsidRDefault="00844633" w:rsidP="001D5A4A">
            <w:pPr>
              <w:rPr>
                <w:sz w:val="16"/>
                <w:szCs w:val="16"/>
              </w:rPr>
            </w:pPr>
          </w:p>
        </w:tc>
      </w:tr>
      <w:tr w:rsidR="00844633" w:rsidRPr="00793B73" w14:paraId="30BBAC4C" w14:textId="77777777" w:rsidTr="001D5A4A">
        <w:trPr>
          <w:cantSplit/>
          <w:trHeight w:val="2121"/>
        </w:trPr>
        <w:tc>
          <w:tcPr>
            <w:tcW w:w="185" w:type="pct"/>
            <w:shd w:val="clear" w:color="auto" w:fill="auto"/>
            <w:textDirection w:val="btLr"/>
          </w:tcPr>
          <w:p w14:paraId="720B9D90" w14:textId="7E0DE93B" w:rsidR="00844633" w:rsidRPr="00E24E81" w:rsidRDefault="00904348" w:rsidP="001D5A4A">
            <w:pPr>
              <w:tabs>
                <w:tab w:val="left" w:pos="1170"/>
              </w:tabs>
              <w:ind w:left="113" w:right="113"/>
              <w:jc w:val="center"/>
              <w:rPr>
                <w:b/>
                <w:sz w:val="20"/>
                <w:szCs w:val="20"/>
              </w:rPr>
            </w:pPr>
            <w:r w:rsidRPr="00E24E81">
              <w:rPr>
                <w:b/>
                <w:sz w:val="20"/>
                <w:szCs w:val="20"/>
              </w:rPr>
              <w:t>1</w:t>
            </w:r>
            <w:r w:rsidR="00E24E81">
              <w:rPr>
                <w:b/>
                <w:sz w:val="20"/>
                <w:szCs w:val="20"/>
              </w:rPr>
              <w:t>5</w:t>
            </w:r>
            <w:r w:rsidRPr="00E24E81">
              <w:rPr>
                <w:b/>
                <w:sz w:val="20"/>
                <w:szCs w:val="20"/>
              </w:rPr>
              <w:t>-</w:t>
            </w:r>
            <w:r w:rsidR="000232CD" w:rsidRPr="00E24E81">
              <w:rPr>
                <w:b/>
                <w:sz w:val="20"/>
                <w:szCs w:val="20"/>
              </w:rPr>
              <w:t>2</w:t>
            </w:r>
            <w:r w:rsidR="00E24E81">
              <w:rPr>
                <w:b/>
                <w:sz w:val="20"/>
                <w:szCs w:val="20"/>
              </w:rPr>
              <w:t>6</w:t>
            </w:r>
            <w:r w:rsidR="000232CD" w:rsidRPr="00E24E81">
              <w:rPr>
                <w:b/>
                <w:sz w:val="20"/>
                <w:szCs w:val="20"/>
              </w:rPr>
              <w:t xml:space="preserve"> Nisan</w:t>
            </w:r>
          </w:p>
        </w:tc>
        <w:tc>
          <w:tcPr>
            <w:tcW w:w="187" w:type="pct"/>
            <w:shd w:val="clear" w:color="auto" w:fill="auto"/>
            <w:vAlign w:val="center"/>
          </w:tcPr>
          <w:p w14:paraId="42A89D24" w14:textId="77777777" w:rsidR="00844633" w:rsidRPr="001A5A84" w:rsidRDefault="00844633" w:rsidP="001D5A4A">
            <w:pPr>
              <w:jc w:val="center"/>
              <w:rPr>
                <w:b/>
                <w:sz w:val="18"/>
                <w:szCs w:val="18"/>
              </w:rPr>
            </w:pPr>
          </w:p>
          <w:p w14:paraId="59A1436C" w14:textId="77777777" w:rsidR="00844633" w:rsidRPr="001A5A84" w:rsidRDefault="00844633" w:rsidP="001D5A4A">
            <w:pPr>
              <w:jc w:val="center"/>
              <w:rPr>
                <w:b/>
                <w:sz w:val="18"/>
                <w:szCs w:val="18"/>
              </w:rPr>
            </w:pPr>
          </w:p>
          <w:p w14:paraId="1AA45BCE" w14:textId="77777777" w:rsidR="00844633" w:rsidRPr="001A5A84" w:rsidRDefault="00844633" w:rsidP="001D5A4A">
            <w:pPr>
              <w:jc w:val="center"/>
              <w:rPr>
                <w:b/>
                <w:sz w:val="18"/>
                <w:szCs w:val="18"/>
              </w:rPr>
            </w:pPr>
          </w:p>
          <w:p w14:paraId="2E62B1F2" w14:textId="77777777" w:rsidR="00844633" w:rsidRPr="001A5A84" w:rsidRDefault="00844633" w:rsidP="001D5A4A">
            <w:pPr>
              <w:jc w:val="center"/>
              <w:rPr>
                <w:b/>
                <w:sz w:val="18"/>
                <w:szCs w:val="18"/>
              </w:rPr>
            </w:pPr>
          </w:p>
          <w:p w14:paraId="1B516F07" w14:textId="77777777" w:rsidR="00844633" w:rsidRPr="001A5A84" w:rsidRDefault="00844633" w:rsidP="001D5A4A">
            <w:pPr>
              <w:jc w:val="center"/>
              <w:rPr>
                <w:b/>
                <w:sz w:val="18"/>
                <w:szCs w:val="18"/>
              </w:rPr>
            </w:pPr>
          </w:p>
          <w:p w14:paraId="1E1D186A" w14:textId="77777777" w:rsidR="00844633" w:rsidRPr="001A5A84" w:rsidRDefault="00844633" w:rsidP="001D5A4A">
            <w:pPr>
              <w:jc w:val="center"/>
              <w:rPr>
                <w:b/>
                <w:sz w:val="18"/>
                <w:szCs w:val="18"/>
              </w:rPr>
            </w:pPr>
            <w:r>
              <w:rPr>
                <w:b/>
                <w:sz w:val="18"/>
                <w:szCs w:val="18"/>
              </w:rPr>
              <w:t>2</w:t>
            </w:r>
          </w:p>
          <w:p w14:paraId="5D3E6F2D" w14:textId="77777777" w:rsidR="00844633" w:rsidRPr="001A5A84" w:rsidRDefault="00844633" w:rsidP="001D5A4A">
            <w:pPr>
              <w:jc w:val="center"/>
              <w:rPr>
                <w:b/>
                <w:sz w:val="18"/>
                <w:szCs w:val="18"/>
              </w:rPr>
            </w:pPr>
          </w:p>
        </w:tc>
        <w:tc>
          <w:tcPr>
            <w:tcW w:w="183" w:type="pct"/>
            <w:shd w:val="clear" w:color="auto" w:fill="auto"/>
            <w:textDirection w:val="btLr"/>
            <w:vAlign w:val="center"/>
          </w:tcPr>
          <w:p w14:paraId="3F3BF4ED" w14:textId="77777777" w:rsidR="00844633" w:rsidRPr="001A5A84" w:rsidRDefault="00844633" w:rsidP="001D5A4A">
            <w:pPr>
              <w:tabs>
                <w:tab w:val="left" w:pos="1170"/>
              </w:tabs>
              <w:ind w:left="113" w:right="113"/>
              <w:jc w:val="center"/>
              <w:rPr>
                <w:b/>
                <w:bCs/>
                <w:iCs/>
                <w:sz w:val="16"/>
                <w:szCs w:val="16"/>
              </w:rPr>
            </w:pPr>
            <w:r w:rsidRPr="005D7CB2">
              <w:rPr>
                <w:b/>
                <w:bCs/>
                <w:sz w:val="16"/>
                <w:szCs w:val="16"/>
              </w:rPr>
              <w:t>DİNLEME –SÖYLEME</w:t>
            </w:r>
          </w:p>
        </w:tc>
        <w:tc>
          <w:tcPr>
            <w:tcW w:w="977" w:type="pct"/>
            <w:shd w:val="clear" w:color="auto" w:fill="auto"/>
            <w:vAlign w:val="center"/>
          </w:tcPr>
          <w:p w14:paraId="7A30114B" w14:textId="77777777" w:rsidR="00844633" w:rsidRPr="00265AC5" w:rsidRDefault="00844633" w:rsidP="001D5A4A">
            <w:pPr>
              <w:rPr>
                <w:sz w:val="16"/>
                <w:szCs w:val="16"/>
              </w:rPr>
            </w:pPr>
            <w:r w:rsidRPr="001809C1">
              <w:rPr>
                <w:b/>
                <w:bCs/>
                <w:sz w:val="16"/>
                <w:szCs w:val="16"/>
              </w:rPr>
              <w:t>Mü.3.A.6</w:t>
            </w:r>
            <w:r w:rsidRPr="001809C1">
              <w:rPr>
                <w:bCs/>
                <w:sz w:val="16"/>
                <w:szCs w:val="16"/>
              </w:rPr>
              <w:t>. Kendi kültüründen oyunlar oynayarak şarkı ve türküler söyler.</w:t>
            </w:r>
          </w:p>
        </w:tc>
        <w:tc>
          <w:tcPr>
            <w:tcW w:w="837" w:type="pct"/>
            <w:shd w:val="clear" w:color="auto" w:fill="auto"/>
            <w:vAlign w:val="center"/>
          </w:tcPr>
          <w:p w14:paraId="21146B5A" w14:textId="77777777" w:rsidR="00844633" w:rsidRPr="00265AC5" w:rsidRDefault="00844633" w:rsidP="001D5A4A">
            <w:pPr>
              <w:rPr>
                <w:sz w:val="16"/>
                <w:szCs w:val="16"/>
              </w:rPr>
            </w:pPr>
            <w:r>
              <w:rPr>
                <w:sz w:val="16"/>
                <w:szCs w:val="16"/>
              </w:rPr>
              <w:t xml:space="preserve">         </w:t>
            </w:r>
            <w:r w:rsidRPr="001809C1">
              <w:rPr>
                <w:sz w:val="16"/>
                <w:szCs w:val="16"/>
              </w:rPr>
              <w:t>“</w:t>
            </w:r>
            <w:proofErr w:type="spellStart"/>
            <w:r w:rsidRPr="001809C1">
              <w:rPr>
                <w:sz w:val="16"/>
                <w:szCs w:val="16"/>
              </w:rPr>
              <w:t>Delilo</w:t>
            </w:r>
            <w:proofErr w:type="spellEnd"/>
            <w:r w:rsidRPr="001809C1">
              <w:rPr>
                <w:sz w:val="16"/>
                <w:szCs w:val="16"/>
              </w:rPr>
              <w:t>”</w:t>
            </w:r>
          </w:p>
        </w:tc>
        <w:tc>
          <w:tcPr>
            <w:tcW w:w="975" w:type="pct"/>
            <w:shd w:val="clear" w:color="auto" w:fill="auto"/>
            <w:vAlign w:val="center"/>
          </w:tcPr>
          <w:p w14:paraId="27670DF9" w14:textId="77777777" w:rsidR="00844633" w:rsidRPr="00265AC5" w:rsidRDefault="00844633" w:rsidP="001D5A4A">
            <w:pPr>
              <w:rPr>
                <w:sz w:val="16"/>
                <w:szCs w:val="16"/>
              </w:rPr>
            </w:pPr>
            <w:r w:rsidRPr="001809C1">
              <w:rPr>
                <w:i/>
                <w:iCs/>
                <w:sz w:val="16"/>
                <w:szCs w:val="16"/>
              </w:rPr>
              <w:t>Öğrenciler, yaşadıkları bölgeyi referans alarak kendi kültürlerinden düzeylerine uygun dans figürleri sergilemelidir.</w:t>
            </w:r>
          </w:p>
        </w:tc>
        <w:tc>
          <w:tcPr>
            <w:tcW w:w="1063" w:type="pct"/>
            <w:shd w:val="clear" w:color="auto" w:fill="auto"/>
          </w:tcPr>
          <w:p w14:paraId="378FDEBA" w14:textId="77777777" w:rsidR="00844633" w:rsidRDefault="00844633" w:rsidP="001D5A4A">
            <w:pPr>
              <w:jc w:val="both"/>
              <w:rPr>
                <w:b/>
                <w:sz w:val="16"/>
                <w:szCs w:val="16"/>
              </w:rPr>
            </w:pPr>
          </w:p>
          <w:p w14:paraId="2560542C" w14:textId="77777777" w:rsidR="00844633" w:rsidRDefault="00844633" w:rsidP="001D5A4A">
            <w:pPr>
              <w:jc w:val="both"/>
              <w:rPr>
                <w:b/>
                <w:sz w:val="16"/>
                <w:szCs w:val="16"/>
              </w:rPr>
            </w:pPr>
          </w:p>
          <w:p w14:paraId="7B89E436" w14:textId="77777777" w:rsidR="00844633" w:rsidRDefault="00844633" w:rsidP="001D5A4A">
            <w:pPr>
              <w:jc w:val="both"/>
              <w:rPr>
                <w:b/>
                <w:sz w:val="16"/>
                <w:szCs w:val="16"/>
              </w:rPr>
            </w:pPr>
          </w:p>
          <w:p w14:paraId="7404EFB7" w14:textId="77777777" w:rsidR="00844633" w:rsidRDefault="00844633" w:rsidP="001D5A4A">
            <w:pPr>
              <w:jc w:val="both"/>
              <w:rPr>
                <w:b/>
                <w:sz w:val="16"/>
                <w:szCs w:val="16"/>
              </w:rPr>
            </w:pPr>
          </w:p>
          <w:p w14:paraId="7C6D224F" w14:textId="77777777" w:rsidR="00844633" w:rsidRPr="001809C1" w:rsidRDefault="00844633" w:rsidP="001D5A4A">
            <w:pPr>
              <w:jc w:val="both"/>
              <w:rPr>
                <w:sz w:val="16"/>
                <w:szCs w:val="16"/>
              </w:rPr>
            </w:pPr>
            <w:r w:rsidRPr="001809C1">
              <w:rPr>
                <w:b/>
                <w:sz w:val="16"/>
                <w:szCs w:val="16"/>
              </w:rPr>
              <w:t>“</w:t>
            </w:r>
            <w:proofErr w:type="spellStart"/>
            <w:r w:rsidRPr="001809C1">
              <w:rPr>
                <w:b/>
                <w:sz w:val="16"/>
                <w:szCs w:val="16"/>
              </w:rPr>
              <w:t>Delilo</w:t>
            </w:r>
            <w:proofErr w:type="spellEnd"/>
            <w:r w:rsidRPr="001809C1">
              <w:rPr>
                <w:b/>
                <w:sz w:val="16"/>
                <w:szCs w:val="16"/>
              </w:rPr>
              <w:t xml:space="preserve">” </w:t>
            </w:r>
            <w:r w:rsidRPr="001809C1">
              <w:rPr>
                <w:sz w:val="16"/>
                <w:szCs w:val="16"/>
              </w:rPr>
              <w:t>adlı türkünün sözü, türkünün ses kaydı,</w:t>
            </w:r>
          </w:p>
          <w:p w14:paraId="01CA2105" w14:textId="77777777" w:rsidR="00844633" w:rsidRPr="00265AC5" w:rsidRDefault="00844633" w:rsidP="001D5A4A">
            <w:pPr>
              <w:jc w:val="both"/>
              <w:rPr>
                <w:b/>
                <w:sz w:val="16"/>
                <w:szCs w:val="16"/>
              </w:rPr>
            </w:pPr>
            <w:r w:rsidRPr="001809C1">
              <w:rPr>
                <w:sz w:val="16"/>
                <w:szCs w:val="16"/>
              </w:rPr>
              <w:t>EBA dokümanları</w:t>
            </w:r>
          </w:p>
        </w:tc>
        <w:tc>
          <w:tcPr>
            <w:tcW w:w="591" w:type="pct"/>
            <w:vMerge/>
            <w:shd w:val="clear" w:color="auto" w:fill="auto"/>
          </w:tcPr>
          <w:p w14:paraId="42617B15" w14:textId="77777777" w:rsidR="00844633" w:rsidRPr="00793B73" w:rsidRDefault="00844633" w:rsidP="001D5A4A">
            <w:pPr>
              <w:rPr>
                <w:bCs/>
                <w:color w:val="000000"/>
                <w:sz w:val="20"/>
                <w:szCs w:val="20"/>
              </w:rPr>
            </w:pPr>
          </w:p>
        </w:tc>
      </w:tr>
      <w:tr w:rsidR="003D3F9E" w:rsidRPr="00793B73" w14:paraId="2505DF6C" w14:textId="77777777" w:rsidTr="001D5A4A">
        <w:trPr>
          <w:cantSplit/>
          <w:trHeight w:val="2726"/>
        </w:trPr>
        <w:tc>
          <w:tcPr>
            <w:tcW w:w="185" w:type="pct"/>
            <w:shd w:val="clear" w:color="auto" w:fill="auto"/>
            <w:textDirection w:val="btLr"/>
          </w:tcPr>
          <w:p w14:paraId="2ACDBE05" w14:textId="70B5EF4E" w:rsidR="003D3F9E" w:rsidRDefault="00904348" w:rsidP="001D5A4A">
            <w:pPr>
              <w:tabs>
                <w:tab w:val="left" w:pos="1170"/>
              </w:tabs>
              <w:ind w:right="113"/>
              <w:jc w:val="center"/>
              <w:rPr>
                <w:b/>
              </w:rPr>
            </w:pPr>
            <w:proofErr w:type="gramStart"/>
            <w:r>
              <w:rPr>
                <w:b/>
                <w:sz w:val="20"/>
                <w:szCs w:val="20"/>
              </w:rPr>
              <w:t>2</w:t>
            </w:r>
            <w:r w:rsidR="00E24E81">
              <w:rPr>
                <w:b/>
                <w:sz w:val="20"/>
                <w:szCs w:val="20"/>
              </w:rPr>
              <w:t>9</w:t>
            </w:r>
            <w:r w:rsidR="00D648AC">
              <w:rPr>
                <w:b/>
                <w:sz w:val="20"/>
                <w:szCs w:val="20"/>
              </w:rPr>
              <w:t xml:space="preserve"> </w:t>
            </w:r>
            <w:r>
              <w:rPr>
                <w:b/>
                <w:sz w:val="20"/>
                <w:szCs w:val="20"/>
              </w:rPr>
              <w:t>-</w:t>
            </w:r>
            <w:proofErr w:type="gramEnd"/>
            <w:r w:rsidR="00D648AC">
              <w:rPr>
                <w:b/>
                <w:sz w:val="20"/>
                <w:szCs w:val="20"/>
              </w:rPr>
              <w:t xml:space="preserve"> </w:t>
            </w:r>
            <w:r>
              <w:rPr>
                <w:b/>
                <w:sz w:val="20"/>
                <w:szCs w:val="20"/>
              </w:rPr>
              <w:t>1</w:t>
            </w:r>
            <w:r w:rsidR="00D648AC">
              <w:rPr>
                <w:b/>
                <w:sz w:val="20"/>
                <w:szCs w:val="20"/>
              </w:rPr>
              <w:t>0</w:t>
            </w:r>
            <w:r>
              <w:rPr>
                <w:b/>
                <w:sz w:val="20"/>
                <w:szCs w:val="20"/>
              </w:rPr>
              <w:t xml:space="preserve"> </w:t>
            </w:r>
            <w:r w:rsidR="003D3F9E">
              <w:rPr>
                <w:b/>
                <w:sz w:val="20"/>
                <w:szCs w:val="20"/>
              </w:rPr>
              <w:t xml:space="preserve"> </w:t>
            </w:r>
            <w:r w:rsidR="003D3F9E" w:rsidRPr="004A7FF7">
              <w:rPr>
                <w:b/>
                <w:sz w:val="20"/>
                <w:szCs w:val="20"/>
              </w:rPr>
              <w:t>Mayıs</w:t>
            </w:r>
          </w:p>
        </w:tc>
        <w:tc>
          <w:tcPr>
            <w:tcW w:w="187" w:type="pct"/>
            <w:shd w:val="clear" w:color="auto" w:fill="auto"/>
            <w:vAlign w:val="center"/>
          </w:tcPr>
          <w:p w14:paraId="31FF9A90" w14:textId="77777777" w:rsidR="003D3F9E" w:rsidRPr="001A5A84" w:rsidRDefault="003D3F9E" w:rsidP="001D5A4A">
            <w:pPr>
              <w:jc w:val="center"/>
              <w:rPr>
                <w:b/>
                <w:sz w:val="18"/>
                <w:szCs w:val="18"/>
              </w:rPr>
            </w:pPr>
          </w:p>
          <w:p w14:paraId="35D94A80" w14:textId="77777777" w:rsidR="003D3F9E" w:rsidRPr="001A5A84" w:rsidRDefault="003D3F9E" w:rsidP="001D5A4A">
            <w:pPr>
              <w:jc w:val="center"/>
              <w:rPr>
                <w:b/>
                <w:sz w:val="18"/>
                <w:szCs w:val="18"/>
              </w:rPr>
            </w:pPr>
          </w:p>
          <w:p w14:paraId="6C0BCF36" w14:textId="77777777" w:rsidR="003D3F9E" w:rsidRPr="001A5A84" w:rsidRDefault="003D3F9E" w:rsidP="001D5A4A">
            <w:pPr>
              <w:jc w:val="center"/>
              <w:rPr>
                <w:b/>
                <w:sz w:val="18"/>
                <w:szCs w:val="18"/>
              </w:rPr>
            </w:pPr>
          </w:p>
          <w:p w14:paraId="1C194C19" w14:textId="77777777" w:rsidR="003D3F9E" w:rsidRPr="001A5A84" w:rsidRDefault="003D3F9E" w:rsidP="001D5A4A">
            <w:pPr>
              <w:jc w:val="center"/>
              <w:rPr>
                <w:b/>
                <w:sz w:val="18"/>
                <w:szCs w:val="18"/>
              </w:rPr>
            </w:pPr>
          </w:p>
          <w:p w14:paraId="118909C4" w14:textId="77777777" w:rsidR="003D3F9E" w:rsidRPr="001A5A84" w:rsidRDefault="003D3F9E" w:rsidP="001D5A4A">
            <w:pPr>
              <w:jc w:val="center"/>
              <w:rPr>
                <w:b/>
                <w:sz w:val="18"/>
                <w:szCs w:val="18"/>
              </w:rPr>
            </w:pPr>
            <w:r>
              <w:rPr>
                <w:b/>
                <w:sz w:val="18"/>
                <w:szCs w:val="18"/>
              </w:rPr>
              <w:t>2</w:t>
            </w:r>
          </w:p>
          <w:p w14:paraId="51485DE6" w14:textId="77777777" w:rsidR="003D3F9E" w:rsidRPr="001A5A84" w:rsidRDefault="003D3F9E" w:rsidP="001D5A4A">
            <w:pPr>
              <w:jc w:val="center"/>
              <w:rPr>
                <w:b/>
                <w:sz w:val="18"/>
                <w:szCs w:val="18"/>
              </w:rPr>
            </w:pPr>
          </w:p>
          <w:p w14:paraId="60471526" w14:textId="77777777" w:rsidR="003D3F9E" w:rsidRPr="001A5A84" w:rsidRDefault="003D3F9E" w:rsidP="001D5A4A">
            <w:pPr>
              <w:jc w:val="center"/>
              <w:rPr>
                <w:b/>
                <w:sz w:val="18"/>
                <w:szCs w:val="18"/>
              </w:rPr>
            </w:pPr>
          </w:p>
          <w:p w14:paraId="22032F6B" w14:textId="2B98143B" w:rsidR="003D3F9E" w:rsidRPr="001A5A84" w:rsidRDefault="003D3F9E" w:rsidP="001D5A4A">
            <w:pPr>
              <w:jc w:val="center"/>
              <w:rPr>
                <w:b/>
                <w:sz w:val="18"/>
                <w:szCs w:val="18"/>
              </w:rPr>
            </w:pPr>
          </w:p>
        </w:tc>
        <w:tc>
          <w:tcPr>
            <w:tcW w:w="183" w:type="pct"/>
            <w:shd w:val="clear" w:color="auto" w:fill="auto"/>
            <w:textDirection w:val="btLr"/>
            <w:vAlign w:val="center"/>
          </w:tcPr>
          <w:p w14:paraId="6F3EE2D3" w14:textId="77777777" w:rsidR="003D3F9E" w:rsidRDefault="003D3F9E" w:rsidP="001D5A4A">
            <w:pPr>
              <w:tabs>
                <w:tab w:val="left" w:pos="1170"/>
              </w:tabs>
              <w:ind w:right="113"/>
              <w:jc w:val="center"/>
              <w:rPr>
                <w:b/>
                <w:sz w:val="16"/>
                <w:szCs w:val="16"/>
              </w:rPr>
            </w:pPr>
          </w:p>
          <w:p w14:paraId="5A90B961" w14:textId="77777777" w:rsidR="003D3F9E" w:rsidRPr="00D92863" w:rsidRDefault="003D3F9E" w:rsidP="001D5A4A">
            <w:pPr>
              <w:tabs>
                <w:tab w:val="left" w:pos="1170"/>
              </w:tabs>
              <w:ind w:right="113"/>
              <w:jc w:val="center"/>
              <w:rPr>
                <w:b/>
                <w:sz w:val="16"/>
                <w:szCs w:val="16"/>
              </w:rPr>
            </w:pPr>
            <w:r w:rsidRPr="00265AC5">
              <w:rPr>
                <w:b/>
                <w:sz w:val="16"/>
                <w:szCs w:val="16"/>
              </w:rPr>
              <w:t>MÜZİK KÜLTÜRÜ</w:t>
            </w:r>
            <w:r w:rsidRPr="00265AC5">
              <w:rPr>
                <w:sz w:val="16"/>
                <w:szCs w:val="16"/>
              </w:rPr>
              <w:br/>
            </w:r>
          </w:p>
        </w:tc>
        <w:tc>
          <w:tcPr>
            <w:tcW w:w="977" w:type="pct"/>
            <w:shd w:val="clear" w:color="auto" w:fill="auto"/>
            <w:vAlign w:val="center"/>
          </w:tcPr>
          <w:p w14:paraId="7D249A79" w14:textId="77777777" w:rsidR="003D3F9E" w:rsidRPr="00265AC5" w:rsidRDefault="003D3F9E" w:rsidP="001D5A4A">
            <w:pPr>
              <w:rPr>
                <w:sz w:val="16"/>
                <w:szCs w:val="16"/>
              </w:rPr>
            </w:pPr>
            <w:r w:rsidRPr="001809C1">
              <w:rPr>
                <w:b/>
                <w:bCs/>
                <w:sz w:val="16"/>
                <w:szCs w:val="16"/>
              </w:rPr>
              <w:t xml:space="preserve">Mü.3.D.3. </w:t>
            </w:r>
            <w:r w:rsidRPr="001809C1">
              <w:rPr>
                <w:bCs/>
                <w:sz w:val="16"/>
                <w:szCs w:val="16"/>
              </w:rPr>
              <w:t>Farklı türlerdeki müzikleri dinleyerek müzik kültürünü geliştirir.</w:t>
            </w:r>
          </w:p>
        </w:tc>
        <w:tc>
          <w:tcPr>
            <w:tcW w:w="837" w:type="pct"/>
            <w:shd w:val="clear" w:color="auto" w:fill="auto"/>
            <w:vAlign w:val="center"/>
          </w:tcPr>
          <w:p w14:paraId="004704CE" w14:textId="77777777" w:rsidR="003D3F9E" w:rsidRDefault="003D3F9E" w:rsidP="001D5A4A">
            <w:pPr>
              <w:rPr>
                <w:b/>
                <w:bCs/>
                <w:sz w:val="16"/>
                <w:szCs w:val="16"/>
              </w:rPr>
            </w:pPr>
            <w:r w:rsidRPr="001809C1">
              <w:rPr>
                <w:b/>
                <w:bCs/>
                <w:sz w:val="16"/>
                <w:szCs w:val="16"/>
              </w:rPr>
              <w:t>Müzik Kültürümüzü Geliştirelim</w:t>
            </w:r>
          </w:p>
          <w:p w14:paraId="3F8FF53A" w14:textId="77777777" w:rsidR="003D3F9E" w:rsidRDefault="003D3F9E" w:rsidP="001D5A4A">
            <w:pPr>
              <w:rPr>
                <w:sz w:val="16"/>
                <w:szCs w:val="16"/>
              </w:rPr>
            </w:pPr>
            <w:r w:rsidRPr="001809C1">
              <w:rPr>
                <w:sz w:val="16"/>
                <w:szCs w:val="16"/>
              </w:rPr>
              <w:t>Geleneksel Türk Sanat Müziği</w:t>
            </w:r>
          </w:p>
          <w:p w14:paraId="10BF9A3A" w14:textId="77777777" w:rsidR="003D3F9E" w:rsidRDefault="003D3F9E" w:rsidP="001D5A4A">
            <w:pPr>
              <w:rPr>
                <w:sz w:val="16"/>
                <w:szCs w:val="16"/>
              </w:rPr>
            </w:pPr>
            <w:r w:rsidRPr="001809C1">
              <w:rPr>
                <w:sz w:val="16"/>
                <w:szCs w:val="16"/>
              </w:rPr>
              <w:t>Geleneksel Türk Halk Müziği</w:t>
            </w:r>
          </w:p>
          <w:p w14:paraId="218C5101" w14:textId="77777777" w:rsidR="003D3F9E" w:rsidRPr="00265AC5" w:rsidRDefault="003D3F9E" w:rsidP="001D5A4A">
            <w:pPr>
              <w:rPr>
                <w:sz w:val="16"/>
                <w:szCs w:val="16"/>
              </w:rPr>
            </w:pPr>
            <w:r w:rsidRPr="001809C1">
              <w:rPr>
                <w:sz w:val="16"/>
                <w:szCs w:val="16"/>
              </w:rPr>
              <w:t>Popüler Türk Müziği</w:t>
            </w:r>
          </w:p>
        </w:tc>
        <w:tc>
          <w:tcPr>
            <w:tcW w:w="975" w:type="pct"/>
            <w:shd w:val="clear" w:color="auto" w:fill="auto"/>
            <w:vAlign w:val="center"/>
          </w:tcPr>
          <w:p w14:paraId="1F0C541B" w14:textId="77777777" w:rsidR="003D3F9E" w:rsidRPr="00265AC5" w:rsidRDefault="003D3F9E" w:rsidP="001D5A4A">
            <w:pPr>
              <w:rPr>
                <w:sz w:val="16"/>
                <w:szCs w:val="16"/>
              </w:rPr>
            </w:pPr>
            <w:r w:rsidRPr="001809C1">
              <w:rPr>
                <w:i/>
                <w:iCs/>
                <w:sz w:val="16"/>
                <w:szCs w:val="16"/>
              </w:rPr>
              <w:t>Geleneksel müzik kültürümüzü yansıtan örneklere yer verilmelidir.</w:t>
            </w:r>
          </w:p>
        </w:tc>
        <w:tc>
          <w:tcPr>
            <w:tcW w:w="1063" w:type="pct"/>
            <w:shd w:val="clear" w:color="auto" w:fill="auto"/>
          </w:tcPr>
          <w:p w14:paraId="370340E3" w14:textId="77777777" w:rsidR="003D3F9E" w:rsidRDefault="003D3F9E" w:rsidP="001D5A4A">
            <w:pPr>
              <w:rPr>
                <w:sz w:val="16"/>
                <w:szCs w:val="16"/>
              </w:rPr>
            </w:pPr>
            <w:r w:rsidRPr="001809C1">
              <w:rPr>
                <w:b/>
                <w:sz w:val="16"/>
                <w:szCs w:val="16"/>
              </w:rPr>
              <w:t xml:space="preserve">“Kâtip” </w:t>
            </w:r>
            <w:r w:rsidRPr="001809C1">
              <w:rPr>
                <w:sz w:val="16"/>
                <w:szCs w:val="16"/>
              </w:rPr>
              <w:t>adlı şarkının sözü, şarkının ses kaydı,</w:t>
            </w:r>
          </w:p>
          <w:p w14:paraId="12DD1D55" w14:textId="77777777" w:rsidR="003D3F9E" w:rsidRDefault="003D3F9E" w:rsidP="001D5A4A">
            <w:pPr>
              <w:rPr>
                <w:sz w:val="16"/>
                <w:szCs w:val="16"/>
              </w:rPr>
            </w:pPr>
          </w:p>
          <w:p w14:paraId="47BB09B0" w14:textId="77777777" w:rsidR="003D3F9E" w:rsidRDefault="003D3F9E" w:rsidP="001D5A4A">
            <w:pPr>
              <w:rPr>
                <w:sz w:val="16"/>
                <w:szCs w:val="16"/>
              </w:rPr>
            </w:pPr>
            <w:r w:rsidRPr="001809C1">
              <w:rPr>
                <w:sz w:val="16"/>
                <w:szCs w:val="16"/>
              </w:rPr>
              <w:t xml:space="preserve">Geleneksel Türk sanat müziği ile ilgili eserler, </w:t>
            </w:r>
          </w:p>
          <w:p w14:paraId="6D6F8D89" w14:textId="77777777" w:rsidR="003D3F9E" w:rsidRDefault="003D3F9E" w:rsidP="001D5A4A">
            <w:pPr>
              <w:rPr>
                <w:sz w:val="16"/>
                <w:szCs w:val="16"/>
              </w:rPr>
            </w:pPr>
          </w:p>
          <w:p w14:paraId="6B95B07C" w14:textId="77777777" w:rsidR="003D3F9E" w:rsidRDefault="003D3F9E" w:rsidP="001D5A4A">
            <w:pPr>
              <w:rPr>
                <w:sz w:val="16"/>
                <w:szCs w:val="16"/>
              </w:rPr>
            </w:pPr>
            <w:r w:rsidRPr="001809C1">
              <w:rPr>
                <w:b/>
                <w:sz w:val="16"/>
                <w:szCs w:val="16"/>
              </w:rPr>
              <w:t>“Aslan Mustafa’m”</w:t>
            </w:r>
            <w:r w:rsidRPr="001809C1">
              <w:rPr>
                <w:sz w:val="16"/>
                <w:szCs w:val="16"/>
              </w:rPr>
              <w:t xml:space="preserve"> adlı türkünün ses kaydı,</w:t>
            </w:r>
          </w:p>
          <w:p w14:paraId="68A07EA7" w14:textId="77777777" w:rsidR="003D3F9E" w:rsidRDefault="003D3F9E" w:rsidP="001D5A4A">
            <w:pPr>
              <w:rPr>
                <w:sz w:val="16"/>
                <w:szCs w:val="16"/>
              </w:rPr>
            </w:pPr>
          </w:p>
          <w:p w14:paraId="7027C560" w14:textId="77777777" w:rsidR="003D3F9E" w:rsidRDefault="003D3F9E" w:rsidP="001D5A4A">
            <w:pPr>
              <w:rPr>
                <w:sz w:val="16"/>
                <w:szCs w:val="16"/>
              </w:rPr>
            </w:pPr>
            <w:r w:rsidRPr="001809C1">
              <w:rPr>
                <w:sz w:val="16"/>
                <w:szCs w:val="16"/>
              </w:rPr>
              <w:t>Geleneksel Türk halk müziği ile ilgili eserler,</w:t>
            </w:r>
          </w:p>
          <w:p w14:paraId="40CBE59E" w14:textId="77777777" w:rsidR="003D3F9E" w:rsidRPr="001809C1" w:rsidRDefault="003D3F9E" w:rsidP="001D5A4A">
            <w:pPr>
              <w:rPr>
                <w:sz w:val="16"/>
                <w:szCs w:val="16"/>
              </w:rPr>
            </w:pPr>
            <w:r w:rsidRPr="001809C1">
              <w:rPr>
                <w:b/>
                <w:sz w:val="16"/>
                <w:szCs w:val="16"/>
              </w:rPr>
              <w:t>“Arkadaşım Eşek”</w:t>
            </w:r>
            <w:r w:rsidRPr="001809C1">
              <w:rPr>
                <w:sz w:val="16"/>
                <w:szCs w:val="16"/>
              </w:rPr>
              <w:t xml:space="preserve"> adlı şarkının ses kaydı,</w:t>
            </w:r>
          </w:p>
        </w:tc>
        <w:tc>
          <w:tcPr>
            <w:tcW w:w="591" w:type="pct"/>
            <w:vMerge/>
            <w:shd w:val="clear" w:color="auto" w:fill="auto"/>
          </w:tcPr>
          <w:p w14:paraId="6934AE0C" w14:textId="77777777" w:rsidR="003D3F9E" w:rsidRPr="00793B73" w:rsidRDefault="003D3F9E" w:rsidP="001D5A4A">
            <w:pPr>
              <w:rPr>
                <w:bCs/>
                <w:color w:val="000000"/>
                <w:sz w:val="20"/>
                <w:szCs w:val="20"/>
              </w:rPr>
            </w:pPr>
          </w:p>
        </w:tc>
      </w:tr>
    </w:tbl>
    <w:p w14:paraId="6D58FCA3" w14:textId="77777777" w:rsidR="007A07B7" w:rsidRDefault="007A07B7" w:rsidP="007A07B7">
      <w:pPr>
        <w:rPr>
          <w:sz w:val="20"/>
          <w:szCs w:val="20"/>
        </w:rPr>
      </w:pPr>
    </w:p>
    <w:p w14:paraId="09E0E138" w14:textId="77777777" w:rsidR="00265AC5" w:rsidRDefault="00265AC5" w:rsidP="007A07B7">
      <w:pPr>
        <w:rPr>
          <w:sz w:val="20"/>
          <w:szCs w:val="20"/>
        </w:rPr>
      </w:pPr>
    </w:p>
    <w:p w14:paraId="132CD951" w14:textId="77777777" w:rsidR="007A07B7" w:rsidRDefault="007A07B7" w:rsidP="007A07B7">
      <w:pPr>
        <w:rPr>
          <w:sz w:val="20"/>
          <w:szCs w:val="20"/>
        </w:rPr>
      </w:pPr>
    </w:p>
    <w:p w14:paraId="3A99C634" w14:textId="77777777" w:rsidR="00EF3C45" w:rsidRDefault="00EF3C45" w:rsidP="007A07B7">
      <w:pPr>
        <w:rPr>
          <w:sz w:val="20"/>
          <w:szCs w:val="20"/>
        </w:rPr>
      </w:pPr>
    </w:p>
    <w:p w14:paraId="38558132" w14:textId="77777777" w:rsidR="00A74A97" w:rsidRDefault="00A74A97" w:rsidP="007A07B7">
      <w:pPr>
        <w:rPr>
          <w:sz w:val="20"/>
          <w:szCs w:val="20"/>
        </w:rPr>
      </w:pPr>
    </w:p>
    <w:p w14:paraId="434A3FDE" w14:textId="77777777" w:rsidR="001809C1" w:rsidRDefault="001809C1" w:rsidP="007A07B7">
      <w:pPr>
        <w:rPr>
          <w:sz w:val="20"/>
          <w:szCs w:val="20"/>
        </w:rPr>
      </w:pPr>
    </w:p>
    <w:p w14:paraId="12810649" w14:textId="77777777" w:rsidR="00EF3C45" w:rsidRDefault="00EF3C45" w:rsidP="007A07B7">
      <w:pPr>
        <w:rPr>
          <w:sz w:val="20"/>
          <w:szCs w:val="20"/>
        </w:rPr>
      </w:pPr>
    </w:p>
    <w:tbl>
      <w:tblPr>
        <w:tblpPr w:leftFromText="141" w:rightFromText="141" w:vertAnchor="page" w:horzAnchor="margin" w:tblpXSpec="center" w:tblpY="1454"/>
        <w:tblW w:w="54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449"/>
        <w:gridCol w:w="589"/>
        <w:gridCol w:w="3264"/>
        <w:gridCol w:w="2706"/>
        <w:gridCol w:w="4393"/>
        <w:gridCol w:w="1846"/>
        <w:gridCol w:w="1843"/>
      </w:tblGrid>
      <w:tr w:rsidR="0010559F" w:rsidRPr="00793B73" w14:paraId="5621FB09" w14:textId="77777777" w:rsidTr="001D5A4A">
        <w:trPr>
          <w:trHeight w:val="1278"/>
        </w:trPr>
        <w:tc>
          <w:tcPr>
            <w:tcW w:w="160" w:type="pct"/>
            <w:shd w:val="clear" w:color="auto" w:fill="auto"/>
            <w:textDirection w:val="btLr"/>
          </w:tcPr>
          <w:p w14:paraId="7ADAE1CD" w14:textId="77777777" w:rsidR="005D7CB2" w:rsidRPr="00793B73" w:rsidRDefault="005D7CB2" w:rsidP="006846FC">
            <w:pPr>
              <w:ind w:left="113" w:right="113"/>
              <w:jc w:val="both"/>
              <w:rPr>
                <w:b/>
                <w:sz w:val="16"/>
                <w:szCs w:val="16"/>
              </w:rPr>
            </w:pPr>
            <w:r w:rsidRPr="00793B73">
              <w:rPr>
                <w:b/>
                <w:sz w:val="16"/>
                <w:szCs w:val="16"/>
              </w:rPr>
              <w:t>AY</w:t>
            </w:r>
          </w:p>
        </w:tc>
        <w:tc>
          <w:tcPr>
            <w:tcW w:w="144" w:type="pct"/>
            <w:shd w:val="clear" w:color="auto" w:fill="auto"/>
            <w:textDirection w:val="btLr"/>
          </w:tcPr>
          <w:p w14:paraId="3A157A06" w14:textId="77777777" w:rsidR="005D7CB2" w:rsidRPr="00793B73" w:rsidRDefault="005D7CB2" w:rsidP="006846FC">
            <w:pPr>
              <w:ind w:left="113" w:right="113"/>
              <w:jc w:val="both"/>
              <w:rPr>
                <w:b/>
                <w:sz w:val="16"/>
                <w:szCs w:val="16"/>
              </w:rPr>
            </w:pPr>
            <w:r w:rsidRPr="00793B73">
              <w:rPr>
                <w:b/>
                <w:sz w:val="16"/>
                <w:szCs w:val="16"/>
              </w:rPr>
              <w:t>SAAT</w:t>
            </w:r>
          </w:p>
        </w:tc>
        <w:tc>
          <w:tcPr>
            <w:tcW w:w="189" w:type="pct"/>
            <w:shd w:val="clear" w:color="auto" w:fill="auto"/>
            <w:textDirection w:val="btLr"/>
          </w:tcPr>
          <w:p w14:paraId="64F6F817" w14:textId="77777777" w:rsidR="005D7CB2" w:rsidRPr="00793B73" w:rsidRDefault="005D7CB2" w:rsidP="006846FC">
            <w:pPr>
              <w:ind w:left="113" w:right="113"/>
              <w:jc w:val="both"/>
              <w:rPr>
                <w:b/>
                <w:sz w:val="16"/>
                <w:szCs w:val="16"/>
              </w:rPr>
            </w:pPr>
            <w:r w:rsidRPr="00793B73">
              <w:rPr>
                <w:b/>
                <w:sz w:val="16"/>
                <w:szCs w:val="16"/>
              </w:rPr>
              <w:t>ÖĞRENME ALANI</w:t>
            </w:r>
          </w:p>
        </w:tc>
        <w:tc>
          <w:tcPr>
            <w:tcW w:w="1047" w:type="pct"/>
            <w:shd w:val="clear" w:color="auto" w:fill="auto"/>
            <w:vAlign w:val="center"/>
          </w:tcPr>
          <w:p w14:paraId="7198883B" w14:textId="77777777" w:rsidR="005D7CB2" w:rsidRPr="00793B73" w:rsidRDefault="005D7CB2" w:rsidP="006846FC">
            <w:pPr>
              <w:jc w:val="center"/>
              <w:rPr>
                <w:b/>
                <w:sz w:val="16"/>
                <w:szCs w:val="16"/>
              </w:rPr>
            </w:pPr>
          </w:p>
          <w:p w14:paraId="03AF45A2" w14:textId="77777777" w:rsidR="005D7CB2" w:rsidRPr="00793B73" w:rsidRDefault="005D7CB2" w:rsidP="006846FC">
            <w:pPr>
              <w:jc w:val="center"/>
              <w:rPr>
                <w:b/>
                <w:sz w:val="16"/>
                <w:szCs w:val="16"/>
              </w:rPr>
            </w:pPr>
          </w:p>
          <w:p w14:paraId="760F179D" w14:textId="77777777" w:rsidR="005D7CB2" w:rsidRPr="00793B73" w:rsidRDefault="005D7CB2" w:rsidP="006846FC">
            <w:pPr>
              <w:jc w:val="center"/>
              <w:rPr>
                <w:b/>
                <w:sz w:val="16"/>
                <w:szCs w:val="16"/>
              </w:rPr>
            </w:pPr>
            <w:r w:rsidRPr="00793B73">
              <w:rPr>
                <w:b/>
                <w:sz w:val="16"/>
                <w:szCs w:val="16"/>
              </w:rPr>
              <w:t>KAZANIMLAR</w:t>
            </w:r>
          </w:p>
          <w:p w14:paraId="3C09D1FB" w14:textId="77777777" w:rsidR="005D7CB2" w:rsidRPr="00793B73" w:rsidRDefault="005D7CB2" w:rsidP="006846FC">
            <w:pPr>
              <w:jc w:val="center"/>
              <w:rPr>
                <w:b/>
                <w:sz w:val="16"/>
                <w:szCs w:val="16"/>
              </w:rPr>
            </w:pPr>
          </w:p>
          <w:p w14:paraId="5FC94C0B" w14:textId="77777777" w:rsidR="005D7CB2" w:rsidRPr="00793B73" w:rsidRDefault="005D7CB2" w:rsidP="006846FC">
            <w:pPr>
              <w:jc w:val="center"/>
              <w:rPr>
                <w:b/>
                <w:sz w:val="16"/>
                <w:szCs w:val="16"/>
              </w:rPr>
            </w:pPr>
          </w:p>
          <w:p w14:paraId="4877353C" w14:textId="77777777" w:rsidR="005D7CB2" w:rsidRPr="00793B73" w:rsidRDefault="005D7CB2" w:rsidP="006846FC">
            <w:pPr>
              <w:jc w:val="center"/>
              <w:rPr>
                <w:b/>
                <w:sz w:val="16"/>
                <w:szCs w:val="16"/>
              </w:rPr>
            </w:pPr>
          </w:p>
        </w:tc>
        <w:tc>
          <w:tcPr>
            <w:tcW w:w="868" w:type="pct"/>
            <w:shd w:val="clear" w:color="auto" w:fill="auto"/>
            <w:vAlign w:val="center"/>
          </w:tcPr>
          <w:p w14:paraId="20422693" w14:textId="77777777" w:rsidR="005D7CB2" w:rsidRPr="00793B73" w:rsidRDefault="005D7CB2" w:rsidP="006846FC">
            <w:pPr>
              <w:jc w:val="center"/>
              <w:rPr>
                <w:b/>
                <w:sz w:val="16"/>
                <w:szCs w:val="16"/>
              </w:rPr>
            </w:pPr>
            <w:r w:rsidRPr="00793B73">
              <w:rPr>
                <w:b/>
                <w:sz w:val="16"/>
                <w:szCs w:val="16"/>
              </w:rPr>
              <w:t>ETKİNLİKLER</w:t>
            </w:r>
          </w:p>
        </w:tc>
        <w:tc>
          <w:tcPr>
            <w:tcW w:w="1409" w:type="pct"/>
            <w:shd w:val="clear" w:color="auto" w:fill="auto"/>
          </w:tcPr>
          <w:p w14:paraId="24CE9ED6" w14:textId="77777777" w:rsidR="005D7CB2" w:rsidRDefault="005D7CB2" w:rsidP="006846FC">
            <w:pPr>
              <w:jc w:val="center"/>
              <w:rPr>
                <w:b/>
                <w:sz w:val="16"/>
                <w:szCs w:val="16"/>
              </w:rPr>
            </w:pPr>
          </w:p>
          <w:p w14:paraId="25B02B85" w14:textId="77777777" w:rsidR="005D7CB2" w:rsidRDefault="005D7CB2" w:rsidP="006846FC">
            <w:pPr>
              <w:jc w:val="center"/>
              <w:rPr>
                <w:b/>
                <w:sz w:val="16"/>
                <w:szCs w:val="16"/>
              </w:rPr>
            </w:pPr>
          </w:p>
          <w:p w14:paraId="7282547F" w14:textId="77777777" w:rsidR="005D7CB2" w:rsidRDefault="005D7CB2" w:rsidP="006846FC">
            <w:pPr>
              <w:jc w:val="center"/>
              <w:rPr>
                <w:b/>
                <w:sz w:val="16"/>
                <w:szCs w:val="16"/>
              </w:rPr>
            </w:pPr>
          </w:p>
          <w:p w14:paraId="0CF07B69" w14:textId="77777777" w:rsidR="005D7CB2" w:rsidRPr="00793B73" w:rsidRDefault="005D7CB2" w:rsidP="006846FC">
            <w:pPr>
              <w:jc w:val="center"/>
              <w:rPr>
                <w:b/>
                <w:sz w:val="16"/>
                <w:szCs w:val="16"/>
              </w:rPr>
            </w:pPr>
            <w:r w:rsidRPr="00793B73">
              <w:rPr>
                <w:b/>
                <w:sz w:val="16"/>
                <w:szCs w:val="16"/>
              </w:rPr>
              <w:t>AÇIKLAMALAR</w:t>
            </w:r>
          </w:p>
        </w:tc>
        <w:tc>
          <w:tcPr>
            <w:tcW w:w="592" w:type="pct"/>
            <w:shd w:val="clear" w:color="auto" w:fill="auto"/>
          </w:tcPr>
          <w:p w14:paraId="00BB1496" w14:textId="77777777" w:rsidR="005D7CB2" w:rsidRDefault="005D7CB2" w:rsidP="006846FC">
            <w:pPr>
              <w:jc w:val="center"/>
              <w:rPr>
                <w:b/>
                <w:sz w:val="16"/>
                <w:szCs w:val="16"/>
              </w:rPr>
            </w:pPr>
          </w:p>
          <w:p w14:paraId="24115CC4" w14:textId="77777777" w:rsidR="005D7CB2" w:rsidRDefault="005D7CB2" w:rsidP="006846FC">
            <w:pPr>
              <w:jc w:val="center"/>
              <w:rPr>
                <w:b/>
                <w:sz w:val="16"/>
                <w:szCs w:val="16"/>
              </w:rPr>
            </w:pPr>
          </w:p>
          <w:p w14:paraId="49208D5E" w14:textId="77777777" w:rsidR="005D7CB2" w:rsidRDefault="005D7CB2" w:rsidP="006846FC">
            <w:pPr>
              <w:jc w:val="center"/>
              <w:rPr>
                <w:b/>
                <w:sz w:val="16"/>
                <w:szCs w:val="16"/>
              </w:rPr>
            </w:pPr>
            <w:r w:rsidRPr="00793B73">
              <w:rPr>
                <w:b/>
                <w:sz w:val="16"/>
                <w:szCs w:val="16"/>
              </w:rPr>
              <w:t xml:space="preserve">KULLANILAN </w:t>
            </w:r>
          </w:p>
          <w:p w14:paraId="00DC1D0A" w14:textId="77777777" w:rsidR="005D7CB2" w:rsidRDefault="005D7CB2" w:rsidP="006846FC">
            <w:pPr>
              <w:jc w:val="center"/>
              <w:rPr>
                <w:b/>
                <w:sz w:val="16"/>
                <w:szCs w:val="16"/>
              </w:rPr>
            </w:pPr>
            <w:r w:rsidRPr="00793B73">
              <w:rPr>
                <w:b/>
                <w:sz w:val="16"/>
                <w:szCs w:val="16"/>
              </w:rPr>
              <w:t>ARAÇ-GEREÇ</w:t>
            </w:r>
          </w:p>
          <w:p w14:paraId="1752C82D" w14:textId="77777777" w:rsidR="005D7CB2" w:rsidRPr="00793B73" w:rsidRDefault="005D7CB2" w:rsidP="006846FC">
            <w:pPr>
              <w:jc w:val="center"/>
              <w:rPr>
                <w:b/>
                <w:sz w:val="16"/>
                <w:szCs w:val="16"/>
              </w:rPr>
            </w:pPr>
          </w:p>
          <w:p w14:paraId="5DD61B06" w14:textId="77777777" w:rsidR="005D7CB2" w:rsidRPr="00793B73" w:rsidRDefault="005D7CB2" w:rsidP="006846FC">
            <w:pPr>
              <w:jc w:val="center"/>
              <w:rPr>
                <w:b/>
                <w:sz w:val="16"/>
                <w:szCs w:val="16"/>
              </w:rPr>
            </w:pPr>
            <w:r w:rsidRPr="00793B73">
              <w:rPr>
                <w:b/>
                <w:sz w:val="16"/>
                <w:szCs w:val="16"/>
              </w:rPr>
              <w:t>YÖNTEM VE TEKNİKLER</w:t>
            </w:r>
          </w:p>
        </w:tc>
        <w:tc>
          <w:tcPr>
            <w:tcW w:w="591" w:type="pct"/>
            <w:shd w:val="clear" w:color="auto" w:fill="auto"/>
            <w:vAlign w:val="center"/>
          </w:tcPr>
          <w:p w14:paraId="79D78EC1" w14:textId="77777777" w:rsidR="005D7CB2" w:rsidRPr="00793B73" w:rsidRDefault="005D7CB2" w:rsidP="006846FC">
            <w:pPr>
              <w:jc w:val="center"/>
              <w:rPr>
                <w:b/>
                <w:sz w:val="16"/>
                <w:szCs w:val="16"/>
              </w:rPr>
            </w:pPr>
            <w:r w:rsidRPr="00793B73">
              <w:rPr>
                <w:b/>
                <w:sz w:val="16"/>
                <w:szCs w:val="16"/>
              </w:rPr>
              <w:t xml:space="preserve">                  </w:t>
            </w:r>
          </w:p>
          <w:p w14:paraId="5D8C74E7" w14:textId="77777777" w:rsidR="005D7CB2" w:rsidRPr="00793B73" w:rsidRDefault="005D7CB2" w:rsidP="006846FC">
            <w:pPr>
              <w:jc w:val="center"/>
              <w:rPr>
                <w:b/>
                <w:sz w:val="16"/>
                <w:szCs w:val="16"/>
              </w:rPr>
            </w:pPr>
            <w:r w:rsidRPr="00793B73">
              <w:rPr>
                <w:b/>
                <w:sz w:val="16"/>
                <w:szCs w:val="16"/>
              </w:rPr>
              <w:t xml:space="preserve">ÖLÇME </w:t>
            </w:r>
          </w:p>
          <w:p w14:paraId="706DA63F" w14:textId="77777777" w:rsidR="005D7CB2" w:rsidRPr="00793B73" w:rsidRDefault="005D7CB2" w:rsidP="006846FC">
            <w:pPr>
              <w:jc w:val="center"/>
              <w:rPr>
                <w:b/>
                <w:sz w:val="16"/>
                <w:szCs w:val="16"/>
              </w:rPr>
            </w:pPr>
            <w:proofErr w:type="gramStart"/>
            <w:r w:rsidRPr="00793B73">
              <w:rPr>
                <w:b/>
                <w:sz w:val="16"/>
                <w:szCs w:val="16"/>
              </w:rPr>
              <w:t>ve</w:t>
            </w:r>
            <w:proofErr w:type="gramEnd"/>
          </w:p>
          <w:p w14:paraId="398FA10B" w14:textId="77777777" w:rsidR="005D7CB2" w:rsidRPr="00793B73" w:rsidRDefault="005D7CB2" w:rsidP="006846FC">
            <w:pPr>
              <w:jc w:val="center"/>
              <w:rPr>
                <w:b/>
                <w:sz w:val="16"/>
                <w:szCs w:val="16"/>
              </w:rPr>
            </w:pPr>
            <w:r w:rsidRPr="00793B73">
              <w:rPr>
                <w:b/>
                <w:sz w:val="16"/>
                <w:szCs w:val="16"/>
              </w:rPr>
              <w:t>DEĞERLENDİRME</w:t>
            </w:r>
          </w:p>
        </w:tc>
      </w:tr>
      <w:tr w:rsidR="003D3F9E" w:rsidRPr="00793B73" w14:paraId="6F32D40A" w14:textId="77777777" w:rsidTr="001D5A4A">
        <w:trPr>
          <w:cantSplit/>
          <w:trHeight w:val="1809"/>
        </w:trPr>
        <w:tc>
          <w:tcPr>
            <w:tcW w:w="160" w:type="pct"/>
            <w:tcBorders>
              <w:bottom w:val="single" w:sz="4" w:space="0" w:color="auto"/>
            </w:tcBorders>
            <w:shd w:val="clear" w:color="auto" w:fill="auto"/>
            <w:textDirection w:val="btLr"/>
            <w:vAlign w:val="center"/>
          </w:tcPr>
          <w:p w14:paraId="70A87284" w14:textId="409751A8" w:rsidR="003D3F9E" w:rsidRPr="004A7FF7" w:rsidRDefault="003D3F9E" w:rsidP="006846FC">
            <w:pPr>
              <w:jc w:val="center"/>
              <w:rPr>
                <w:b/>
                <w:sz w:val="20"/>
                <w:szCs w:val="20"/>
              </w:rPr>
            </w:pPr>
            <w:r>
              <w:rPr>
                <w:b/>
                <w:sz w:val="20"/>
                <w:szCs w:val="20"/>
              </w:rPr>
              <w:t>1</w:t>
            </w:r>
            <w:r w:rsidR="00D648AC">
              <w:rPr>
                <w:b/>
                <w:sz w:val="20"/>
                <w:szCs w:val="20"/>
              </w:rPr>
              <w:t>3</w:t>
            </w:r>
            <w:r w:rsidR="00904348">
              <w:rPr>
                <w:b/>
                <w:sz w:val="20"/>
                <w:szCs w:val="20"/>
              </w:rPr>
              <w:t>-</w:t>
            </w:r>
            <w:proofErr w:type="gramStart"/>
            <w:r w:rsidR="00904348">
              <w:rPr>
                <w:b/>
                <w:sz w:val="20"/>
                <w:szCs w:val="20"/>
              </w:rPr>
              <w:t>2</w:t>
            </w:r>
            <w:r w:rsidR="00D648AC">
              <w:rPr>
                <w:b/>
                <w:sz w:val="20"/>
                <w:szCs w:val="20"/>
              </w:rPr>
              <w:t>4</w:t>
            </w:r>
            <w:r w:rsidR="00904348">
              <w:rPr>
                <w:b/>
                <w:sz w:val="20"/>
                <w:szCs w:val="20"/>
              </w:rPr>
              <w:t xml:space="preserve"> </w:t>
            </w:r>
            <w:r>
              <w:rPr>
                <w:b/>
                <w:sz w:val="20"/>
                <w:szCs w:val="20"/>
              </w:rPr>
              <w:t xml:space="preserve"> Mayıs</w:t>
            </w:r>
            <w:proofErr w:type="gramEnd"/>
          </w:p>
        </w:tc>
        <w:tc>
          <w:tcPr>
            <w:tcW w:w="144" w:type="pct"/>
            <w:shd w:val="clear" w:color="auto" w:fill="auto"/>
            <w:vAlign w:val="center"/>
          </w:tcPr>
          <w:p w14:paraId="093E2186" w14:textId="77777777" w:rsidR="003D3F9E" w:rsidRPr="004A7FF7" w:rsidRDefault="003D3F9E" w:rsidP="006846FC">
            <w:pPr>
              <w:jc w:val="center"/>
              <w:rPr>
                <w:b/>
                <w:sz w:val="18"/>
                <w:szCs w:val="18"/>
              </w:rPr>
            </w:pPr>
            <w:r w:rsidRPr="004A7FF7">
              <w:rPr>
                <w:b/>
                <w:sz w:val="18"/>
                <w:szCs w:val="18"/>
              </w:rPr>
              <w:t>2</w:t>
            </w:r>
          </w:p>
        </w:tc>
        <w:tc>
          <w:tcPr>
            <w:tcW w:w="189" w:type="pct"/>
            <w:tcBorders>
              <w:bottom w:val="single" w:sz="4" w:space="0" w:color="auto"/>
            </w:tcBorders>
            <w:shd w:val="clear" w:color="auto" w:fill="auto"/>
            <w:textDirection w:val="btLr"/>
            <w:vAlign w:val="center"/>
          </w:tcPr>
          <w:p w14:paraId="2F98D6FD" w14:textId="77777777" w:rsidR="001359F1" w:rsidRDefault="001359F1" w:rsidP="006846FC">
            <w:pPr>
              <w:jc w:val="center"/>
              <w:rPr>
                <w:b/>
                <w:bCs/>
                <w:sz w:val="16"/>
                <w:szCs w:val="16"/>
              </w:rPr>
            </w:pPr>
          </w:p>
          <w:p w14:paraId="157C826D" w14:textId="77777777" w:rsidR="003D3F9E" w:rsidRPr="001359F1" w:rsidRDefault="003D3F9E" w:rsidP="006846FC">
            <w:pPr>
              <w:jc w:val="center"/>
              <w:rPr>
                <w:b/>
                <w:bCs/>
                <w:iCs/>
                <w:sz w:val="16"/>
                <w:szCs w:val="16"/>
              </w:rPr>
            </w:pPr>
            <w:r w:rsidRPr="001359F1">
              <w:rPr>
                <w:b/>
                <w:bCs/>
                <w:sz w:val="16"/>
                <w:szCs w:val="16"/>
              </w:rPr>
              <w:t>DİNLEME –SÖYLEME</w:t>
            </w:r>
          </w:p>
          <w:p w14:paraId="64A45342" w14:textId="77777777" w:rsidR="003D3F9E" w:rsidRPr="001359F1" w:rsidRDefault="003D3F9E" w:rsidP="006846FC">
            <w:pPr>
              <w:jc w:val="center"/>
              <w:rPr>
                <w:b/>
                <w:sz w:val="16"/>
                <w:szCs w:val="16"/>
              </w:rPr>
            </w:pPr>
          </w:p>
        </w:tc>
        <w:tc>
          <w:tcPr>
            <w:tcW w:w="1047" w:type="pct"/>
            <w:tcBorders>
              <w:bottom w:val="single" w:sz="4" w:space="0" w:color="auto"/>
            </w:tcBorders>
            <w:shd w:val="clear" w:color="auto" w:fill="auto"/>
            <w:vAlign w:val="center"/>
          </w:tcPr>
          <w:p w14:paraId="0F1AE5A5" w14:textId="77777777" w:rsidR="003D3F9E" w:rsidRPr="001F6DFD" w:rsidRDefault="003D3F9E" w:rsidP="006846FC">
            <w:pPr>
              <w:rPr>
                <w:sz w:val="16"/>
                <w:szCs w:val="16"/>
              </w:rPr>
            </w:pPr>
            <w:r w:rsidRPr="000F0B7F">
              <w:rPr>
                <w:b/>
                <w:bCs/>
                <w:sz w:val="16"/>
                <w:szCs w:val="16"/>
              </w:rPr>
              <w:t xml:space="preserve">Mü.3.A.3. </w:t>
            </w:r>
            <w:r w:rsidRPr="000F0B7F">
              <w:rPr>
                <w:bCs/>
                <w:sz w:val="16"/>
                <w:szCs w:val="16"/>
              </w:rPr>
              <w:t>Belirli gün ve haftalarla ilgili müzikleri anlamına uygun söyler.</w:t>
            </w:r>
          </w:p>
        </w:tc>
        <w:tc>
          <w:tcPr>
            <w:tcW w:w="868" w:type="pct"/>
            <w:tcBorders>
              <w:bottom w:val="single" w:sz="4" w:space="0" w:color="auto"/>
            </w:tcBorders>
            <w:shd w:val="clear" w:color="auto" w:fill="auto"/>
            <w:vAlign w:val="center"/>
          </w:tcPr>
          <w:p w14:paraId="15E8962E" w14:textId="77777777" w:rsidR="003D3F9E" w:rsidRPr="004A7FF7" w:rsidRDefault="003D3F9E" w:rsidP="006846FC">
            <w:pPr>
              <w:tabs>
                <w:tab w:val="left" w:pos="72"/>
                <w:tab w:val="left" w:pos="252"/>
              </w:tabs>
              <w:rPr>
                <w:sz w:val="18"/>
                <w:szCs w:val="18"/>
              </w:rPr>
            </w:pPr>
            <w:r w:rsidRPr="004A7FF7">
              <w:rPr>
                <w:b/>
                <w:bCs/>
                <w:sz w:val="18"/>
                <w:szCs w:val="18"/>
              </w:rPr>
              <w:t>Atatürk Şarkıları Söyleyelim</w:t>
            </w:r>
          </w:p>
          <w:p w14:paraId="16D60EC6" w14:textId="77777777" w:rsidR="003D3F9E" w:rsidRDefault="003D3F9E" w:rsidP="006846FC">
            <w:pPr>
              <w:tabs>
                <w:tab w:val="left" w:pos="72"/>
                <w:tab w:val="left" w:pos="252"/>
              </w:tabs>
              <w:rPr>
                <w:rFonts w:ascii="Webdings" w:hAnsi="Webdings"/>
                <w:sz w:val="18"/>
                <w:szCs w:val="18"/>
              </w:rPr>
            </w:pPr>
            <w:r w:rsidRPr="00BE32B0">
              <w:rPr>
                <w:rFonts w:ascii="Webdings" w:hAnsi="Webdings"/>
                <w:sz w:val="18"/>
                <w:szCs w:val="18"/>
              </w:rPr>
              <w:t></w:t>
            </w:r>
            <w:r w:rsidRPr="004A7FF7">
              <w:rPr>
                <w:bCs/>
                <w:sz w:val="18"/>
                <w:szCs w:val="18"/>
              </w:rPr>
              <w:t>“Canım Atatürk”</w:t>
            </w:r>
          </w:p>
          <w:p w14:paraId="2D016DEA" w14:textId="77777777" w:rsidR="003D3F9E" w:rsidRPr="004A7FF7" w:rsidRDefault="003D3F9E" w:rsidP="006846FC">
            <w:pPr>
              <w:tabs>
                <w:tab w:val="left" w:pos="72"/>
                <w:tab w:val="left" w:pos="252"/>
              </w:tabs>
              <w:rPr>
                <w:bCs/>
                <w:sz w:val="18"/>
                <w:szCs w:val="18"/>
              </w:rPr>
            </w:pPr>
            <w:r w:rsidRPr="00BE32B0">
              <w:rPr>
                <w:rFonts w:ascii="Webdings" w:hAnsi="Webdings"/>
                <w:sz w:val="18"/>
                <w:szCs w:val="18"/>
              </w:rPr>
              <w:t></w:t>
            </w:r>
            <w:r w:rsidRPr="004A7FF7">
              <w:rPr>
                <w:bCs/>
                <w:sz w:val="18"/>
                <w:szCs w:val="18"/>
              </w:rPr>
              <w:t xml:space="preserve"> “Sarı Zeybek”</w:t>
            </w:r>
          </w:p>
        </w:tc>
        <w:tc>
          <w:tcPr>
            <w:tcW w:w="1409" w:type="pct"/>
            <w:tcBorders>
              <w:bottom w:val="single" w:sz="4" w:space="0" w:color="auto"/>
            </w:tcBorders>
            <w:shd w:val="clear" w:color="auto" w:fill="auto"/>
            <w:vAlign w:val="center"/>
          </w:tcPr>
          <w:p w14:paraId="2AE27563" w14:textId="77777777" w:rsidR="003D3F9E" w:rsidRPr="007A357A" w:rsidRDefault="003D3F9E" w:rsidP="006846FC">
            <w:pPr>
              <w:rPr>
                <w:i/>
                <w:iCs/>
                <w:sz w:val="16"/>
                <w:szCs w:val="16"/>
              </w:rPr>
            </w:pPr>
            <w:r w:rsidRPr="007A357A">
              <w:rPr>
                <w:i/>
                <w:iCs/>
                <w:sz w:val="16"/>
                <w:szCs w:val="16"/>
              </w:rPr>
              <w:t>a) Öğrencilerden belirli gün ve haftalar konusu hakkında düşüncelerini ifade etmeleri istenir. Bu günlerde söylenen şarkıların konu özelliklerine dikkat çekilir.</w:t>
            </w:r>
          </w:p>
          <w:p w14:paraId="4CBE2677" w14:textId="77777777" w:rsidR="003D3F9E" w:rsidRPr="007A357A" w:rsidRDefault="003D3F9E" w:rsidP="006846FC">
            <w:pPr>
              <w:rPr>
                <w:i/>
                <w:iCs/>
                <w:sz w:val="16"/>
                <w:szCs w:val="16"/>
              </w:rPr>
            </w:pPr>
          </w:p>
          <w:p w14:paraId="35D6725B" w14:textId="77777777" w:rsidR="003D3F9E" w:rsidRPr="007A357A" w:rsidRDefault="003D3F9E" w:rsidP="006846FC">
            <w:pPr>
              <w:rPr>
                <w:i/>
                <w:iCs/>
                <w:sz w:val="16"/>
                <w:szCs w:val="16"/>
              </w:rPr>
            </w:pPr>
            <w:r w:rsidRPr="007A357A">
              <w:rPr>
                <w:i/>
                <w:iCs/>
                <w:sz w:val="16"/>
                <w:szCs w:val="16"/>
              </w:rPr>
              <w:t>b) Öğrencilerin önemli gün ve haftalar dolayısıyla düzenlenecek Atatürk ile ilgili müzik etkinliklerine katılmaları için gerekli yönlendirmeler yapılır. Bu etkinliklerde öğrenciler, oluşturdukları özgün çalışmaları da sergileyebilirler.</w:t>
            </w:r>
          </w:p>
          <w:p w14:paraId="7EEDDFB3" w14:textId="77777777" w:rsidR="003D3F9E" w:rsidRPr="007A357A" w:rsidRDefault="003D3F9E" w:rsidP="006846FC">
            <w:pPr>
              <w:rPr>
                <w:i/>
                <w:sz w:val="16"/>
                <w:szCs w:val="16"/>
              </w:rPr>
            </w:pPr>
          </w:p>
        </w:tc>
        <w:tc>
          <w:tcPr>
            <w:tcW w:w="592" w:type="pct"/>
            <w:tcBorders>
              <w:bottom w:val="single" w:sz="4" w:space="0" w:color="auto"/>
            </w:tcBorders>
            <w:shd w:val="clear" w:color="auto" w:fill="auto"/>
            <w:vAlign w:val="center"/>
          </w:tcPr>
          <w:p w14:paraId="06ABE3A5" w14:textId="77777777" w:rsidR="003D3F9E" w:rsidRPr="004A7FF7" w:rsidRDefault="003D3F9E" w:rsidP="006846FC">
            <w:pPr>
              <w:rPr>
                <w:sz w:val="16"/>
                <w:szCs w:val="16"/>
              </w:rPr>
            </w:pPr>
            <w:r w:rsidRPr="004A7FF7">
              <w:rPr>
                <w:b/>
                <w:sz w:val="16"/>
                <w:szCs w:val="16"/>
              </w:rPr>
              <w:t xml:space="preserve">“Canım Atatürk” </w:t>
            </w:r>
            <w:r w:rsidRPr="004A7FF7">
              <w:rPr>
                <w:sz w:val="16"/>
                <w:szCs w:val="16"/>
              </w:rPr>
              <w:t>adlı şarkının sözü, şarkının ses kaydı,</w:t>
            </w:r>
          </w:p>
          <w:p w14:paraId="0B48F01C" w14:textId="77777777" w:rsidR="003D3F9E" w:rsidRPr="004E3649" w:rsidRDefault="003D3F9E" w:rsidP="006846FC">
            <w:pPr>
              <w:rPr>
                <w:sz w:val="16"/>
                <w:szCs w:val="16"/>
              </w:rPr>
            </w:pPr>
            <w:r w:rsidRPr="004A7FF7">
              <w:rPr>
                <w:b/>
                <w:sz w:val="16"/>
                <w:szCs w:val="16"/>
              </w:rPr>
              <w:t>“Sarı Zeybek”</w:t>
            </w:r>
            <w:r w:rsidRPr="004A7FF7">
              <w:rPr>
                <w:sz w:val="16"/>
                <w:szCs w:val="16"/>
              </w:rPr>
              <w:t xml:space="preserve"> adlı türkünün ses kaydı,</w:t>
            </w:r>
          </w:p>
          <w:p w14:paraId="08301A5F" w14:textId="77777777" w:rsidR="003D3F9E" w:rsidRDefault="003D3F9E" w:rsidP="006846FC">
            <w:pPr>
              <w:rPr>
                <w:sz w:val="16"/>
                <w:szCs w:val="16"/>
              </w:rPr>
            </w:pPr>
          </w:p>
          <w:p w14:paraId="38706AD4" w14:textId="77777777" w:rsidR="003D3F9E" w:rsidRPr="004E3649" w:rsidRDefault="003D3F9E" w:rsidP="006846FC">
            <w:pPr>
              <w:rPr>
                <w:sz w:val="16"/>
                <w:szCs w:val="16"/>
              </w:rPr>
            </w:pPr>
            <w:r w:rsidRPr="004E3649">
              <w:rPr>
                <w:sz w:val="16"/>
                <w:szCs w:val="16"/>
              </w:rPr>
              <w:t xml:space="preserve">Anlatım, </w:t>
            </w:r>
          </w:p>
          <w:p w14:paraId="4BBF2952" w14:textId="77777777" w:rsidR="003D3F9E" w:rsidRPr="004E3649" w:rsidRDefault="003D3F9E" w:rsidP="006846FC">
            <w:pPr>
              <w:rPr>
                <w:sz w:val="16"/>
                <w:szCs w:val="16"/>
              </w:rPr>
            </w:pPr>
            <w:r w:rsidRPr="004E3649">
              <w:rPr>
                <w:sz w:val="16"/>
                <w:szCs w:val="16"/>
              </w:rPr>
              <w:t xml:space="preserve">Soru/cevap, </w:t>
            </w:r>
          </w:p>
          <w:p w14:paraId="7FA1149D" w14:textId="77777777" w:rsidR="003D3F9E" w:rsidRPr="004E3649" w:rsidRDefault="003D3F9E" w:rsidP="006846FC">
            <w:pPr>
              <w:rPr>
                <w:sz w:val="16"/>
                <w:szCs w:val="16"/>
              </w:rPr>
            </w:pPr>
            <w:r w:rsidRPr="004E3649">
              <w:rPr>
                <w:sz w:val="16"/>
                <w:szCs w:val="16"/>
              </w:rPr>
              <w:t>Gösterip yaptırma,</w:t>
            </w:r>
          </w:p>
          <w:p w14:paraId="61A0C577" w14:textId="77777777" w:rsidR="003D3F9E" w:rsidRPr="004E3649" w:rsidRDefault="003D3F9E" w:rsidP="006846FC">
            <w:pPr>
              <w:rPr>
                <w:sz w:val="16"/>
                <w:szCs w:val="16"/>
              </w:rPr>
            </w:pPr>
          </w:p>
        </w:tc>
        <w:tc>
          <w:tcPr>
            <w:tcW w:w="591" w:type="pct"/>
            <w:vMerge w:val="restart"/>
            <w:shd w:val="clear" w:color="auto" w:fill="auto"/>
            <w:vAlign w:val="center"/>
          </w:tcPr>
          <w:p w14:paraId="6FC45EF0" w14:textId="77777777" w:rsidR="001333F6" w:rsidRDefault="001333F6" w:rsidP="006846FC">
            <w:pPr>
              <w:rPr>
                <w:sz w:val="16"/>
                <w:szCs w:val="16"/>
              </w:rPr>
            </w:pPr>
          </w:p>
          <w:p w14:paraId="5B7B0EED" w14:textId="77777777" w:rsidR="001333F6" w:rsidRDefault="001333F6" w:rsidP="006846FC">
            <w:pPr>
              <w:rPr>
                <w:sz w:val="16"/>
                <w:szCs w:val="16"/>
              </w:rPr>
            </w:pPr>
          </w:p>
          <w:p w14:paraId="1AF8901D" w14:textId="77777777" w:rsidR="001333F6" w:rsidRDefault="001333F6" w:rsidP="006846FC">
            <w:pPr>
              <w:rPr>
                <w:sz w:val="16"/>
                <w:szCs w:val="16"/>
              </w:rPr>
            </w:pPr>
          </w:p>
          <w:p w14:paraId="4CBD5F3B" w14:textId="77777777" w:rsidR="001333F6" w:rsidRDefault="001333F6" w:rsidP="006846FC">
            <w:pPr>
              <w:rPr>
                <w:sz w:val="16"/>
                <w:szCs w:val="16"/>
              </w:rPr>
            </w:pPr>
          </w:p>
          <w:p w14:paraId="17FB4B34" w14:textId="77777777" w:rsidR="001333F6" w:rsidRDefault="001333F6" w:rsidP="006846FC">
            <w:pPr>
              <w:rPr>
                <w:sz w:val="16"/>
                <w:szCs w:val="16"/>
              </w:rPr>
            </w:pPr>
          </w:p>
          <w:p w14:paraId="1E80CB88" w14:textId="77777777" w:rsidR="001333F6" w:rsidRDefault="001333F6" w:rsidP="006846FC">
            <w:pPr>
              <w:rPr>
                <w:sz w:val="16"/>
                <w:szCs w:val="16"/>
              </w:rPr>
            </w:pPr>
          </w:p>
          <w:p w14:paraId="4E0CD861" w14:textId="77777777" w:rsidR="001333F6" w:rsidRDefault="001333F6" w:rsidP="006846FC">
            <w:pPr>
              <w:rPr>
                <w:sz w:val="16"/>
                <w:szCs w:val="16"/>
              </w:rPr>
            </w:pPr>
          </w:p>
          <w:p w14:paraId="5DD5CF03" w14:textId="77777777" w:rsidR="003D3F9E" w:rsidRDefault="003D3F9E" w:rsidP="006846FC">
            <w:pPr>
              <w:rPr>
                <w:sz w:val="16"/>
                <w:szCs w:val="16"/>
              </w:rPr>
            </w:pPr>
            <w:r w:rsidRPr="004E3649">
              <w:rPr>
                <w:sz w:val="16"/>
                <w:szCs w:val="16"/>
              </w:rPr>
              <w:t>Kazanımlar canlandırma, sergileme, ritim tutma, görselleştirme, sözlü ve yazılı anlatım etkinlikleri ile gözlem ölçekleri, çalışma yaprakları (eşleştirme, resimleme-boyama, boşluk doldurma, resimden bulma, doğru-yanlış vb.) öğrenci ürün dosyası vb kullanılarak değerlendirilebilir</w:t>
            </w:r>
          </w:p>
          <w:p w14:paraId="6E7394C2" w14:textId="77777777" w:rsidR="003D3F9E" w:rsidRDefault="003D3F9E" w:rsidP="006846FC">
            <w:pPr>
              <w:rPr>
                <w:sz w:val="16"/>
                <w:szCs w:val="16"/>
              </w:rPr>
            </w:pPr>
          </w:p>
          <w:p w14:paraId="631EBB2E" w14:textId="77777777" w:rsidR="003D3F9E" w:rsidRDefault="003D3F9E" w:rsidP="006846FC">
            <w:pPr>
              <w:rPr>
                <w:sz w:val="16"/>
                <w:szCs w:val="16"/>
              </w:rPr>
            </w:pPr>
          </w:p>
          <w:p w14:paraId="2CFFB259" w14:textId="77777777" w:rsidR="003D3F9E" w:rsidRDefault="003D3F9E" w:rsidP="006846FC">
            <w:pPr>
              <w:rPr>
                <w:sz w:val="16"/>
                <w:szCs w:val="16"/>
              </w:rPr>
            </w:pPr>
          </w:p>
          <w:p w14:paraId="6869C39E" w14:textId="77777777" w:rsidR="003D3F9E" w:rsidRDefault="003D3F9E" w:rsidP="006846FC">
            <w:pPr>
              <w:rPr>
                <w:sz w:val="16"/>
                <w:szCs w:val="16"/>
              </w:rPr>
            </w:pPr>
          </w:p>
          <w:p w14:paraId="3C826295" w14:textId="77777777" w:rsidR="003D3F9E" w:rsidRDefault="003D3F9E" w:rsidP="006846FC">
            <w:pPr>
              <w:rPr>
                <w:sz w:val="16"/>
                <w:szCs w:val="16"/>
              </w:rPr>
            </w:pPr>
          </w:p>
          <w:p w14:paraId="710CD454" w14:textId="77777777" w:rsidR="003D3F9E" w:rsidRDefault="003D3F9E" w:rsidP="006846FC">
            <w:pPr>
              <w:rPr>
                <w:sz w:val="16"/>
                <w:szCs w:val="16"/>
              </w:rPr>
            </w:pPr>
          </w:p>
          <w:p w14:paraId="143A916E" w14:textId="77777777" w:rsidR="003D3F9E" w:rsidRDefault="003D3F9E" w:rsidP="006846FC">
            <w:pPr>
              <w:rPr>
                <w:sz w:val="16"/>
                <w:szCs w:val="16"/>
              </w:rPr>
            </w:pPr>
          </w:p>
          <w:p w14:paraId="25E9E6A1" w14:textId="77777777" w:rsidR="003D3F9E" w:rsidRDefault="003D3F9E" w:rsidP="006846FC">
            <w:pPr>
              <w:rPr>
                <w:sz w:val="16"/>
                <w:szCs w:val="16"/>
              </w:rPr>
            </w:pPr>
          </w:p>
          <w:p w14:paraId="194174C6" w14:textId="77777777" w:rsidR="003D3F9E" w:rsidRDefault="003D3F9E" w:rsidP="006846FC">
            <w:pPr>
              <w:rPr>
                <w:sz w:val="16"/>
                <w:szCs w:val="16"/>
              </w:rPr>
            </w:pPr>
          </w:p>
          <w:p w14:paraId="7F2991F0" w14:textId="77777777" w:rsidR="003D3F9E" w:rsidRDefault="003D3F9E" w:rsidP="006846FC">
            <w:pPr>
              <w:rPr>
                <w:sz w:val="16"/>
                <w:szCs w:val="16"/>
              </w:rPr>
            </w:pPr>
          </w:p>
          <w:p w14:paraId="78D0A55C" w14:textId="77777777" w:rsidR="003D3F9E" w:rsidRDefault="003D3F9E" w:rsidP="006846FC"/>
          <w:p w14:paraId="7764C051" w14:textId="77777777" w:rsidR="003D3F9E" w:rsidRPr="004E3649" w:rsidRDefault="003D3F9E" w:rsidP="006846FC">
            <w:pPr>
              <w:rPr>
                <w:sz w:val="16"/>
                <w:szCs w:val="16"/>
              </w:rPr>
            </w:pPr>
          </w:p>
        </w:tc>
      </w:tr>
      <w:tr w:rsidR="003D3F9E" w:rsidRPr="00793B73" w14:paraId="47FD7780" w14:textId="77777777" w:rsidTr="001D5A4A">
        <w:trPr>
          <w:cantSplit/>
          <w:trHeight w:val="2231"/>
        </w:trPr>
        <w:tc>
          <w:tcPr>
            <w:tcW w:w="160" w:type="pct"/>
            <w:tcBorders>
              <w:bottom w:val="single" w:sz="4" w:space="0" w:color="auto"/>
            </w:tcBorders>
            <w:shd w:val="clear" w:color="auto" w:fill="auto"/>
            <w:textDirection w:val="btLr"/>
            <w:vAlign w:val="center"/>
          </w:tcPr>
          <w:p w14:paraId="0BFD8423" w14:textId="1E6EFA55" w:rsidR="003D3F9E" w:rsidRPr="004A7FF7" w:rsidRDefault="003D3F9E" w:rsidP="006846FC">
            <w:pPr>
              <w:rPr>
                <w:b/>
                <w:sz w:val="20"/>
                <w:szCs w:val="20"/>
              </w:rPr>
            </w:pPr>
            <w:r>
              <w:rPr>
                <w:b/>
                <w:sz w:val="20"/>
                <w:szCs w:val="20"/>
              </w:rPr>
              <w:t xml:space="preserve">    </w:t>
            </w:r>
            <w:r w:rsidR="00904348">
              <w:rPr>
                <w:b/>
                <w:sz w:val="20"/>
                <w:szCs w:val="20"/>
              </w:rPr>
              <w:t>2</w:t>
            </w:r>
            <w:r w:rsidR="00D648AC">
              <w:rPr>
                <w:b/>
                <w:sz w:val="20"/>
                <w:szCs w:val="20"/>
              </w:rPr>
              <w:t>7</w:t>
            </w:r>
            <w:r w:rsidR="00904348">
              <w:rPr>
                <w:b/>
                <w:sz w:val="20"/>
                <w:szCs w:val="20"/>
              </w:rPr>
              <w:t xml:space="preserve"> Mayıs-0</w:t>
            </w:r>
            <w:r w:rsidR="00D648AC">
              <w:rPr>
                <w:b/>
                <w:sz w:val="20"/>
                <w:szCs w:val="20"/>
              </w:rPr>
              <w:t>7</w:t>
            </w:r>
            <w:r w:rsidR="00904348">
              <w:rPr>
                <w:b/>
                <w:sz w:val="20"/>
                <w:szCs w:val="20"/>
              </w:rPr>
              <w:t xml:space="preserve"> </w:t>
            </w:r>
            <w:r>
              <w:rPr>
                <w:b/>
                <w:sz w:val="20"/>
                <w:szCs w:val="20"/>
              </w:rPr>
              <w:t>Haziran</w:t>
            </w:r>
          </w:p>
        </w:tc>
        <w:tc>
          <w:tcPr>
            <w:tcW w:w="144" w:type="pct"/>
            <w:shd w:val="clear" w:color="auto" w:fill="auto"/>
            <w:vAlign w:val="center"/>
          </w:tcPr>
          <w:p w14:paraId="17C2F9F9" w14:textId="77777777" w:rsidR="003D3F9E" w:rsidRPr="004A7FF7" w:rsidRDefault="003D3F9E" w:rsidP="006846FC">
            <w:pPr>
              <w:jc w:val="center"/>
              <w:rPr>
                <w:b/>
                <w:sz w:val="18"/>
                <w:szCs w:val="18"/>
              </w:rPr>
            </w:pPr>
            <w:r>
              <w:rPr>
                <w:b/>
                <w:sz w:val="18"/>
                <w:szCs w:val="18"/>
              </w:rPr>
              <w:t>2</w:t>
            </w:r>
          </w:p>
        </w:tc>
        <w:tc>
          <w:tcPr>
            <w:tcW w:w="189" w:type="pct"/>
            <w:tcBorders>
              <w:bottom w:val="single" w:sz="4" w:space="0" w:color="auto"/>
            </w:tcBorders>
            <w:shd w:val="clear" w:color="auto" w:fill="auto"/>
            <w:textDirection w:val="btLr"/>
            <w:vAlign w:val="center"/>
          </w:tcPr>
          <w:p w14:paraId="2DFC9555" w14:textId="77777777" w:rsidR="001359F1" w:rsidRDefault="001359F1" w:rsidP="006846FC">
            <w:pPr>
              <w:jc w:val="center"/>
              <w:rPr>
                <w:b/>
                <w:bCs/>
                <w:sz w:val="16"/>
                <w:szCs w:val="16"/>
              </w:rPr>
            </w:pPr>
          </w:p>
          <w:p w14:paraId="7DE7B816" w14:textId="77777777" w:rsidR="003D3F9E" w:rsidRPr="001359F1" w:rsidRDefault="003D3F9E" w:rsidP="00904348">
            <w:pPr>
              <w:jc w:val="center"/>
              <w:rPr>
                <w:b/>
                <w:bCs/>
                <w:sz w:val="16"/>
                <w:szCs w:val="16"/>
              </w:rPr>
            </w:pPr>
            <w:r w:rsidRPr="001359F1">
              <w:rPr>
                <w:b/>
                <w:bCs/>
                <w:sz w:val="16"/>
                <w:szCs w:val="16"/>
              </w:rPr>
              <w:t>MÜZİK KÜLTÜRÜ</w:t>
            </w:r>
            <w:r w:rsidRPr="001359F1">
              <w:rPr>
                <w:b/>
                <w:bCs/>
                <w:sz w:val="16"/>
                <w:szCs w:val="16"/>
              </w:rPr>
              <w:br/>
            </w:r>
          </w:p>
          <w:p w14:paraId="3D8E0D1E" w14:textId="77777777" w:rsidR="003D3F9E" w:rsidRPr="001359F1" w:rsidRDefault="003D3F9E" w:rsidP="006846FC">
            <w:pPr>
              <w:jc w:val="center"/>
              <w:rPr>
                <w:b/>
                <w:bCs/>
                <w:sz w:val="16"/>
                <w:szCs w:val="16"/>
              </w:rPr>
            </w:pPr>
          </w:p>
        </w:tc>
        <w:tc>
          <w:tcPr>
            <w:tcW w:w="1047" w:type="pct"/>
            <w:tcBorders>
              <w:bottom w:val="single" w:sz="4" w:space="0" w:color="auto"/>
            </w:tcBorders>
            <w:shd w:val="clear" w:color="auto" w:fill="auto"/>
            <w:vAlign w:val="center"/>
          </w:tcPr>
          <w:p w14:paraId="0D9A0BBF" w14:textId="77777777" w:rsidR="003D3F9E" w:rsidRPr="001809C1" w:rsidRDefault="003D3F9E" w:rsidP="006846FC">
            <w:pPr>
              <w:rPr>
                <w:sz w:val="16"/>
                <w:szCs w:val="16"/>
              </w:rPr>
            </w:pPr>
            <w:r w:rsidRPr="001809C1">
              <w:rPr>
                <w:b/>
                <w:bCs/>
                <w:sz w:val="16"/>
                <w:szCs w:val="16"/>
              </w:rPr>
              <w:t xml:space="preserve">Mü.3.D.4. </w:t>
            </w:r>
            <w:r w:rsidRPr="001809C1">
              <w:rPr>
                <w:bCs/>
                <w:sz w:val="16"/>
                <w:szCs w:val="16"/>
              </w:rPr>
              <w:t>Millî, dinî ve manevi değerler ile ilgili müzik dağarcığına sahip olur.</w:t>
            </w:r>
          </w:p>
        </w:tc>
        <w:tc>
          <w:tcPr>
            <w:tcW w:w="868" w:type="pct"/>
            <w:tcBorders>
              <w:bottom w:val="single" w:sz="4" w:space="0" w:color="auto"/>
            </w:tcBorders>
            <w:shd w:val="clear" w:color="auto" w:fill="auto"/>
            <w:vAlign w:val="center"/>
          </w:tcPr>
          <w:p w14:paraId="69C15BAD" w14:textId="77777777" w:rsidR="003D3F9E" w:rsidRDefault="003D3F9E" w:rsidP="006846FC">
            <w:pPr>
              <w:tabs>
                <w:tab w:val="left" w:pos="72"/>
                <w:tab w:val="left" w:pos="252"/>
              </w:tabs>
              <w:rPr>
                <w:b/>
                <w:bCs/>
                <w:sz w:val="16"/>
                <w:szCs w:val="16"/>
              </w:rPr>
            </w:pPr>
            <w:r w:rsidRPr="001809C1">
              <w:rPr>
                <w:b/>
                <w:bCs/>
                <w:sz w:val="16"/>
                <w:szCs w:val="16"/>
              </w:rPr>
              <w:t>Müzik Dağarcığımızı Geliştirelim</w:t>
            </w:r>
          </w:p>
          <w:p w14:paraId="39E6EC04" w14:textId="77777777" w:rsidR="003D3F9E" w:rsidRDefault="003D3F9E" w:rsidP="006846FC">
            <w:pPr>
              <w:tabs>
                <w:tab w:val="left" w:pos="72"/>
                <w:tab w:val="left" w:pos="252"/>
              </w:tabs>
              <w:rPr>
                <w:b/>
                <w:bCs/>
                <w:sz w:val="16"/>
                <w:szCs w:val="16"/>
              </w:rPr>
            </w:pPr>
          </w:p>
          <w:p w14:paraId="6AF92C11" w14:textId="77777777" w:rsidR="003D3F9E" w:rsidRPr="001809C1" w:rsidRDefault="003D3F9E" w:rsidP="006846FC">
            <w:pPr>
              <w:tabs>
                <w:tab w:val="left" w:pos="72"/>
                <w:tab w:val="left" w:pos="252"/>
              </w:tabs>
              <w:rPr>
                <w:b/>
                <w:bCs/>
                <w:sz w:val="16"/>
                <w:szCs w:val="16"/>
              </w:rPr>
            </w:pPr>
            <w:r w:rsidRPr="001809C1">
              <w:rPr>
                <w:b/>
                <w:bCs/>
                <w:sz w:val="16"/>
                <w:szCs w:val="16"/>
              </w:rPr>
              <w:t>Millî, Dinî ve Manevi Değerler</w:t>
            </w:r>
          </w:p>
        </w:tc>
        <w:tc>
          <w:tcPr>
            <w:tcW w:w="1409" w:type="pct"/>
            <w:tcBorders>
              <w:bottom w:val="single" w:sz="4" w:space="0" w:color="auto"/>
            </w:tcBorders>
            <w:shd w:val="clear" w:color="auto" w:fill="auto"/>
            <w:vAlign w:val="center"/>
          </w:tcPr>
          <w:p w14:paraId="741C877A" w14:textId="77777777" w:rsidR="003D3F9E" w:rsidRPr="001A5A84" w:rsidRDefault="003D3F9E" w:rsidP="006846FC">
            <w:pPr>
              <w:rPr>
                <w:i/>
                <w:iCs/>
                <w:sz w:val="16"/>
                <w:szCs w:val="16"/>
              </w:rPr>
            </w:pPr>
            <w:r w:rsidRPr="001A5A84">
              <w:rPr>
                <w:i/>
                <w:iCs/>
                <w:sz w:val="16"/>
                <w:szCs w:val="16"/>
              </w:rPr>
              <w:t>a) Dağarcık oluşturulurken millî, dinî ve manevi değerlerimizi konu alan örneklere yer verilmelidir.</w:t>
            </w:r>
          </w:p>
          <w:p w14:paraId="0586448A" w14:textId="77777777" w:rsidR="003D3F9E" w:rsidRPr="001A5A84" w:rsidRDefault="003D3F9E" w:rsidP="006846FC">
            <w:pPr>
              <w:rPr>
                <w:i/>
                <w:iCs/>
                <w:sz w:val="16"/>
                <w:szCs w:val="16"/>
              </w:rPr>
            </w:pPr>
            <w:r w:rsidRPr="001A5A84">
              <w:rPr>
                <w:i/>
                <w:iCs/>
                <w:sz w:val="16"/>
                <w:szCs w:val="16"/>
              </w:rPr>
              <w:t>b) Önde gelen değerlerimize ve müzik şahsiyetlerimize (örneğin Dede Efendi, Muharrem Ertaş) dair biyografiler, ilgi çekici anekdotlar ile ele alınır.</w:t>
            </w:r>
          </w:p>
          <w:p w14:paraId="0B00274C" w14:textId="77777777" w:rsidR="003D3F9E" w:rsidRPr="004E3649" w:rsidRDefault="003D3F9E" w:rsidP="006846FC">
            <w:pPr>
              <w:rPr>
                <w:sz w:val="16"/>
                <w:szCs w:val="16"/>
              </w:rPr>
            </w:pPr>
          </w:p>
        </w:tc>
        <w:tc>
          <w:tcPr>
            <w:tcW w:w="592" w:type="pct"/>
            <w:tcBorders>
              <w:bottom w:val="single" w:sz="4" w:space="0" w:color="auto"/>
            </w:tcBorders>
            <w:shd w:val="clear" w:color="auto" w:fill="auto"/>
            <w:vAlign w:val="center"/>
          </w:tcPr>
          <w:p w14:paraId="1FF034D3" w14:textId="77777777" w:rsidR="003D3F9E" w:rsidRPr="004E3649" w:rsidRDefault="003D3F9E" w:rsidP="006846FC">
            <w:pPr>
              <w:rPr>
                <w:sz w:val="16"/>
                <w:szCs w:val="16"/>
              </w:rPr>
            </w:pPr>
            <w:r w:rsidRPr="001809C1">
              <w:rPr>
                <w:sz w:val="16"/>
                <w:szCs w:val="16"/>
              </w:rPr>
              <w:t>İsimleri verilen eserlerin ses kaydı,</w:t>
            </w:r>
          </w:p>
        </w:tc>
        <w:tc>
          <w:tcPr>
            <w:tcW w:w="591" w:type="pct"/>
            <w:vMerge/>
            <w:shd w:val="clear" w:color="auto" w:fill="auto"/>
            <w:vAlign w:val="center"/>
          </w:tcPr>
          <w:p w14:paraId="5D274E8E" w14:textId="77777777" w:rsidR="003D3F9E" w:rsidRPr="004E3649" w:rsidRDefault="003D3F9E" w:rsidP="006846FC">
            <w:pPr>
              <w:rPr>
                <w:sz w:val="16"/>
                <w:szCs w:val="16"/>
              </w:rPr>
            </w:pPr>
          </w:p>
        </w:tc>
      </w:tr>
      <w:tr w:rsidR="003D3F9E" w:rsidRPr="00793B73" w14:paraId="5DCA3A58" w14:textId="77777777" w:rsidTr="001D5A4A">
        <w:trPr>
          <w:cantSplit/>
          <w:trHeight w:val="2018"/>
        </w:trPr>
        <w:tc>
          <w:tcPr>
            <w:tcW w:w="160" w:type="pct"/>
            <w:tcBorders>
              <w:bottom w:val="single" w:sz="4" w:space="0" w:color="auto"/>
            </w:tcBorders>
            <w:shd w:val="clear" w:color="auto" w:fill="auto"/>
            <w:textDirection w:val="btLr"/>
            <w:vAlign w:val="center"/>
          </w:tcPr>
          <w:p w14:paraId="61DE4223" w14:textId="7F95A047" w:rsidR="003D3F9E" w:rsidRPr="0000732B" w:rsidRDefault="00904348" w:rsidP="006846FC">
            <w:pPr>
              <w:tabs>
                <w:tab w:val="left" w:pos="1170"/>
              </w:tabs>
              <w:ind w:right="113"/>
              <w:jc w:val="center"/>
              <w:rPr>
                <w:b/>
              </w:rPr>
            </w:pPr>
            <w:r>
              <w:rPr>
                <w:b/>
                <w:sz w:val="20"/>
                <w:szCs w:val="20"/>
              </w:rPr>
              <w:t>1</w:t>
            </w:r>
            <w:r w:rsidR="00D648AC">
              <w:rPr>
                <w:b/>
                <w:sz w:val="20"/>
                <w:szCs w:val="20"/>
              </w:rPr>
              <w:t>0</w:t>
            </w:r>
            <w:r>
              <w:rPr>
                <w:b/>
                <w:sz w:val="20"/>
                <w:szCs w:val="20"/>
              </w:rPr>
              <w:t>-1</w:t>
            </w:r>
            <w:r w:rsidR="00D648AC">
              <w:rPr>
                <w:b/>
                <w:sz w:val="20"/>
                <w:szCs w:val="20"/>
              </w:rPr>
              <w:t>4</w:t>
            </w:r>
            <w:r>
              <w:rPr>
                <w:b/>
                <w:sz w:val="20"/>
                <w:szCs w:val="20"/>
              </w:rPr>
              <w:t xml:space="preserve"> </w:t>
            </w:r>
            <w:r w:rsidR="003D3F9E" w:rsidRPr="004A7FF7">
              <w:rPr>
                <w:b/>
                <w:sz w:val="20"/>
                <w:szCs w:val="20"/>
              </w:rPr>
              <w:t>Haziran</w:t>
            </w:r>
          </w:p>
        </w:tc>
        <w:tc>
          <w:tcPr>
            <w:tcW w:w="144" w:type="pct"/>
            <w:shd w:val="clear" w:color="auto" w:fill="auto"/>
          </w:tcPr>
          <w:p w14:paraId="269C3459" w14:textId="77777777" w:rsidR="003D3F9E" w:rsidRPr="0000732B" w:rsidRDefault="003D3F9E" w:rsidP="006846FC">
            <w:pPr>
              <w:rPr>
                <w:b/>
              </w:rPr>
            </w:pPr>
          </w:p>
          <w:p w14:paraId="519108EE" w14:textId="77777777" w:rsidR="003D3F9E" w:rsidRPr="0000732B" w:rsidRDefault="003D3F9E" w:rsidP="006846FC">
            <w:pPr>
              <w:rPr>
                <w:b/>
              </w:rPr>
            </w:pPr>
          </w:p>
          <w:p w14:paraId="4410810E" w14:textId="77777777" w:rsidR="003D3F9E" w:rsidRPr="0000732B" w:rsidRDefault="003D3F9E" w:rsidP="006846FC">
            <w:pPr>
              <w:rPr>
                <w:b/>
              </w:rPr>
            </w:pPr>
          </w:p>
          <w:p w14:paraId="70254945" w14:textId="0B87FBFB" w:rsidR="003D3F9E" w:rsidRPr="0000732B" w:rsidRDefault="003D3F9E" w:rsidP="00876361">
            <w:pPr>
              <w:jc w:val="center"/>
              <w:rPr>
                <w:b/>
              </w:rPr>
            </w:pPr>
            <w:r>
              <w:rPr>
                <w:b/>
                <w:sz w:val="22"/>
                <w:szCs w:val="22"/>
              </w:rPr>
              <w:t>1</w:t>
            </w:r>
          </w:p>
        </w:tc>
        <w:tc>
          <w:tcPr>
            <w:tcW w:w="189" w:type="pct"/>
            <w:tcBorders>
              <w:bottom w:val="single" w:sz="4" w:space="0" w:color="auto"/>
            </w:tcBorders>
            <w:shd w:val="clear" w:color="auto" w:fill="auto"/>
            <w:textDirection w:val="btLr"/>
            <w:vAlign w:val="center"/>
          </w:tcPr>
          <w:p w14:paraId="6178BDC5" w14:textId="77777777" w:rsidR="001359F1" w:rsidRPr="001359F1" w:rsidRDefault="001359F1" w:rsidP="006846FC">
            <w:pPr>
              <w:tabs>
                <w:tab w:val="left" w:pos="1170"/>
              </w:tabs>
              <w:ind w:left="113" w:right="113"/>
              <w:jc w:val="center"/>
              <w:rPr>
                <w:b/>
                <w:bCs/>
                <w:sz w:val="16"/>
                <w:szCs w:val="16"/>
              </w:rPr>
            </w:pPr>
          </w:p>
          <w:p w14:paraId="7015295F" w14:textId="77777777" w:rsidR="003D3F9E" w:rsidRPr="001359F1" w:rsidRDefault="003D3F9E" w:rsidP="006846FC">
            <w:pPr>
              <w:tabs>
                <w:tab w:val="left" w:pos="1170"/>
              </w:tabs>
              <w:ind w:left="113" w:right="113"/>
              <w:jc w:val="center"/>
              <w:rPr>
                <w:b/>
                <w:bCs/>
                <w:iCs/>
                <w:sz w:val="16"/>
                <w:szCs w:val="16"/>
              </w:rPr>
            </w:pPr>
            <w:r w:rsidRPr="001359F1">
              <w:rPr>
                <w:b/>
                <w:bCs/>
                <w:sz w:val="16"/>
                <w:szCs w:val="16"/>
              </w:rPr>
              <w:t>DİNLEME –SÖYLEME</w:t>
            </w:r>
          </w:p>
          <w:p w14:paraId="76E1168C" w14:textId="77777777" w:rsidR="003D3F9E" w:rsidRPr="001359F1" w:rsidRDefault="003D3F9E" w:rsidP="006846FC">
            <w:pPr>
              <w:tabs>
                <w:tab w:val="left" w:pos="1170"/>
              </w:tabs>
              <w:ind w:left="113" w:right="113"/>
              <w:jc w:val="center"/>
              <w:rPr>
                <w:b/>
                <w:sz w:val="16"/>
                <w:szCs w:val="16"/>
              </w:rPr>
            </w:pPr>
          </w:p>
        </w:tc>
        <w:tc>
          <w:tcPr>
            <w:tcW w:w="1047" w:type="pct"/>
            <w:tcBorders>
              <w:bottom w:val="single" w:sz="4" w:space="0" w:color="auto"/>
            </w:tcBorders>
            <w:shd w:val="clear" w:color="auto" w:fill="auto"/>
            <w:vAlign w:val="center"/>
          </w:tcPr>
          <w:p w14:paraId="342AEE93" w14:textId="77777777" w:rsidR="003D3F9E" w:rsidRPr="001809C1" w:rsidRDefault="003D3F9E" w:rsidP="006846FC">
            <w:pPr>
              <w:rPr>
                <w:b/>
                <w:bCs/>
                <w:sz w:val="16"/>
                <w:szCs w:val="16"/>
              </w:rPr>
            </w:pPr>
            <w:r w:rsidRPr="001809C1">
              <w:rPr>
                <w:b/>
                <w:bCs/>
                <w:sz w:val="16"/>
                <w:szCs w:val="16"/>
              </w:rPr>
              <w:t xml:space="preserve">Mü.3.A.7. </w:t>
            </w:r>
            <w:r w:rsidRPr="001809C1">
              <w:rPr>
                <w:bCs/>
                <w:sz w:val="16"/>
                <w:szCs w:val="16"/>
              </w:rPr>
              <w:t>Müzik çalışmalarını sergiler.</w:t>
            </w:r>
          </w:p>
        </w:tc>
        <w:tc>
          <w:tcPr>
            <w:tcW w:w="868" w:type="pct"/>
            <w:tcBorders>
              <w:bottom w:val="single" w:sz="4" w:space="0" w:color="auto"/>
            </w:tcBorders>
            <w:shd w:val="clear" w:color="auto" w:fill="auto"/>
            <w:vAlign w:val="center"/>
          </w:tcPr>
          <w:p w14:paraId="6E0F3EAA" w14:textId="77777777" w:rsidR="003D3F9E" w:rsidRPr="001809C1" w:rsidRDefault="003D3F9E" w:rsidP="006846FC">
            <w:pPr>
              <w:tabs>
                <w:tab w:val="left" w:pos="72"/>
                <w:tab w:val="left" w:pos="252"/>
              </w:tabs>
              <w:rPr>
                <w:b/>
                <w:bCs/>
                <w:sz w:val="16"/>
                <w:szCs w:val="16"/>
              </w:rPr>
            </w:pPr>
            <w:r w:rsidRPr="001809C1">
              <w:rPr>
                <w:b/>
                <w:bCs/>
                <w:sz w:val="16"/>
                <w:szCs w:val="16"/>
              </w:rPr>
              <w:t>Müzik Çalışmaları</w:t>
            </w:r>
          </w:p>
        </w:tc>
        <w:tc>
          <w:tcPr>
            <w:tcW w:w="1409" w:type="pct"/>
            <w:tcBorders>
              <w:bottom w:val="single" w:sz="4" w:space="0" w:color="auto"/>
            </w:tcBorders>
            <w:shd w:val="clear" w:color="auto" w:fill="auto"/>
            <w:vAlign w:val="center"/>
          </w:tcPr>
          <w:p w14:paraId="59E3E19D" w14:textId="77777777" w:rsidR="003D3F9E" w:rsidRPr="00BE32B0" w:rsidRDefault="003D3F9E" w:rsidP="006846FC">
            <w:pPr>
              <w:rPr>
                <w:i/>
                <w:iCs/>
                <w:sz w:val="16"/>
                <w:szCs w:val="16"/>
              </w:rPr>
            </w:pPr>
            <w:r w:rsidRPr="00BE32B0">
              <w:rPr>
                <w:i/>
                <w:iCs/>
                <w:sz w:val="16"/>
                <w:szCs w:val="16"/>
              </w:rPr>
              <w:t>Öğrencilerin bireysel veya grup olarak hazırladıkları müziksel çalışmalarını sergileyecekleri ortamlar oluşturulur. Bu etkinliklere arkadaşlarının yanı sıra velilerin de izleyici olarak katılmaları sağlanabilir. Ayrıca izlenen çalışmalar hakkında öğrencilerin görüşlerini ifade edebilecekleri etkinlikler düzenlenir.</w:t>
            </w:r>
          </w:p>
          <w:p w14:paraId="16532692" w14:textId="77777777" w:rsidR="003D3F9E" w:rsidRDefault="003D3F9E" w:rsidP="006846FC">
            <w:pPr>
              <w:rPr>
                <w:sz w:val="16"/>
                <w:szCs w:val="16"/>
              </w:rPr>
            </w:pPr>
          </w:p>
          <w:p w14:paraId="0EFB5D0C" w14:textId="77777777" w:rsidR="001359F1" w:rsidRDefault="001359F1" w:rsidP="006846FC">
            <w:pPr>
              <w:rPr>
                <w:sz w:val="16"/>
                <w:szCs w:val="16"/>
              </w:rPr>
            </w:pPr>
          </w:p>
          <w:p w14:paraId="5C2D5D10" w14:textId="77777777" w:rsidR="001359F1" w:rsidRDefault="001359F1" w:rsidP="006846FC">
            <w:pPr>
              <w:rPr>
                <w:sz w:val="16"/>
                <w:szCs w:val="16"/>
              </w:rPr>
            </w:pPr>
          </w:p>
          <w:p w14:paraId="5358287F" w14:textId="77777777" w:rsidR="001359F1" w:rsidRPr="004E3649" w:rsidRDefault="001359F1" w:rsidP="006846FC">
            <w:pPr>
              <w:rPr>
                <w:sz w:val="16"/>
                <w:szCs w:val="16"/>
              </w:rPr>
            </w:pPr>
          </w:p>
        </w:tc>
        <w:tc>
          <w:tcPr>
            <w:tcW w:w="592" w:type="pct"/>
            <w:tcBorders>
              <w:bottom w:val="single" w:sz="4" w:space="0" w:color="auto"/>
            </w:tcBorders>
            <w:shd w:val="clear" w:color="auto" w:fill="auto"/>
            <w:vAlign w:val="center"/>
          </w:tcPr>
          <w:p w14:paraId="78166960" w14:textId="77777777" w:rsidR="003D3F9E" w:rsidRDefault="003D3F9E" w:rsidP="006846FC">
            <w:pPr>
              <w:rPr>
                <w:sz w:val="16"/>
                <w:szCs w:val="16"/>
              </w:rPr>
            </w:pPr>
            <w:r w:rsidRPr="001809C1">
              <w:rPr>
                <w:sz w:val="16"/>
                <w:szCs w:val="16"/>
              </w:rPr>
              <w:t>Ritim çalgıları, öğrenilen şarkıların sözleri, sınıf ortamı,</w:t>
            </w:r>
          </w:p>
          <w:p w14:paraId="0ED56E88" w14:textId="77777777" w:rsidR="003D3F9E" w:rsidRDefault="003D3F9E" w:rsidP="006846FC">
            <w:pPr>
              <w:rPr>
                <w:sz w:val="16"/>
                <w:szCs w:val="16"/>
              </w:rPr>
            </w:pPr>
            <w:r w:rsidRPr="00BE32B0">
              <w:rPr>
                <w:sz w:val="16"/>
                <w:szCs w:val="16"/>
              </w:rPr>
              <w:t>Ders kitabı, kalem</w:t>
            </w:r>
          </w:p>
          <w:p w14:paraId="2CFE0530" w14:textId="77777777" w:rsidR="001333F6" w:rsidRDefault="001333F6" w:rsidP="006846FC">
            <w:pPr>
              <w:rPr>
                <w:sz w:val="16"/>
                <w:szCs w:val="16"/>
              </w:rPr>
            </w:pPr>
          </w:p>
          <w:p w14:paraId="2819DB9B" w14:textId="77777777" w:rsidR="001333F6" w:rsidRDefault="001333F6" w:rsidP="006846FC">
            <w:pPr>
              <w:rPr>
                <w:sz w:val="16"/>
                <w:szCs w:val="16"/>
              </w:rPr>
            </w:pPr>
          </w:p>
          <w:p w14:paraId="030A82A2" w14:textId="77777777" w:rsidR="001333F6" w:rsidRDefault="001333F6" w:rsidP="006846FC">
            <w:pPr>
              <w:rPr>
                <w:sz w:val="16"/>
                <w:szCs w:val="16"/>
              </w:rPr>
            </w:pPr>
          </w:p>
          <w:p w14:paraId="4542329B" w14:textId="77777777" w:rsidR="001333F6" w:rsidRPr="001809C1" w:rsidRDefault="001333F6" w:rsidP="006846FC">
            <w:pPr>
              <w:rPr>
                <w:sz w:val="16"/>
                <w:szCs w:val="16"/>
              </w:rPr>
            </w:pPr>
          </w:p>
        </w:tc>
        <w:tc>
          <w:tcPr>
            <w:tcW w:w="591" w:type="pct"/>
            <w:vMerge/>
            <w:shd w:val="clear" w:color="auto" w:fill="auto"/>
            <w:vAlign w:val="center"/>
          </w:tcPr>
          <w:p w14:paraId="179C2F2B" w14:textId="77777777" w:rsidR="003D3F9E" w:rsidRPr="0014332B" w:rsidRDefault="003D3F9E" w:rsidP="006846FC"/>
        </w:tc>
      </w:tr>
    </w:tbl>
    <w:p w14:paraId="322D24E0" w14:textId="77777777" w:rsidR="007A07B7" w:rsidRDefault="007A07B7" w:rsidP="007A07B7">
      <w:pPr>
        <w:rPr>
          <w:sz w:val="20"/>
          <w:szCs w:val="20"/>
        </w:rPr>
      </w:pPr>
    </w:p>
    <w:p w14:paraId="08EC763A" w14:textId="6C4561B4" w:rsidR="00987F8F" w:rsidRDefault="0000732B" w:rsidP="00987F8F">
      <w:pPr>
        <w:ind w:left="142"/>
        <w:rPr>
          <w:sz w:val="20"/>
          <w:szCs w:val="20"/>
        </w:rPr>
      </w:pPr>
      <w:r>
        <w:rPr>
          <w:sz w:val="20"/>
          <w:szCs w:val="20"/>
        </w:rPr>
        <w:t xml:space="preserve">   </w:t>
      </w:r>
      <w:r w:rsidR="00987F8F">
        <w:rPr>
          <w:sz w:val="20"/>
          <w:szCs w:val="20"/>
        </w:rPr>
        <w:t xml:space="preserve">           </w:t>
      </w:r>
    </w:p>
    <w:p w14:paraId="3CC22C7A" w14:textId="0031285B" w:rsidR="006846FC" w:rsidRDefault="006846FC" w:rsidP="00987F8F">
      <w:pPr>
        <w:ind w:left="142"/>
        <w:rPr>
          <w:sz w:val="20"/>
          <w:szCs w:val="20"/>
        </w:rPr>
      </w:pPr>
    </w:p>
    <w:p w14:paraId="78E5CAFA" w14:textId="22A8C133" w:rsidR="006846FC" w:rsidRDefault="006846FC" w:rsidP="00987F8F">
      <w:pPr>
        <w:ind w:left="142"/>
        <w:rPr>
          <w:sz w:val="20"/>
          <w:szCs w:val="20"/>
        </w:rPr>
      </w:pPr>
    </w:p>
    <w:p w14:paraId="3F088470" w14:textId="44CD9E65" w:rsidR="006846FC" w:rsidRDefault="006846FC" w:rsidP="00987F8F">
      <w:pPr>
        <w:ind w:left="142"/>
        <w:rPr>
          <w:sz w:val="20"/>
          <w:szCs w:val="20"/>
        </w:rPr>
      </w:pPr>
    </w:p>
    <w:p w14:paraId="0B5C8988" w14:textId="77777777" w:rsidR="006846FC" w:rsidRDefault="006846FC" w:rsidP="00987F8F">
      <w:pPr>
        <w:ind w:left="142"/>
        <w:rPr>
          <w:sz w:val="20"/>
          <w:szCs w:val="20"/>
        </w:rPr>
      </w:pPr>
    </w:p>
    <w:p w14:paraId="3D77672E" w14:textId="77777777" w:rsidR="00987F8F" w:rsidRPr="0069034C" w:rsidRDefault="00AC5064" w:rsidP="00987F8F">
      <w:pPr>
        <w:tabs>
          <w:tab w:val="left" w:pos="335"/>
          <w:tab w:val="left" w:pos="868"/>
          <w:tab w:val="left" w:pos="1077"/>
        </w:tabs>
        <w:spacing w:line="240" w:lineRule="atLeast"/>
        <w:ind w:left="-709"/>
        <w:rPr>
          <w:b/>
          <w:sz w:val="20"/>
          <w:szCs w:val="20"/>
        </w:rPr>
      </w:pPr>
      <w:r>
        <w:rPr>
          <w:sz w:val="20"/>
          <w:szCs w:val="20"/>
        </w:rPr>
        <w:t xml:space="preserve">                  </w:t>
      </w:r>
      <w:r w:rsidR="00987F8F" w:rsidRPr="0069034C">
        <w:rPr>
          <w:sz w:val="20"/>
          <w:szCs w:val="20"/>
        </w:rPr>
        <w:t xml:space="preserve">  </w:t>
      </w:r>
      <w:r w:rsidR="003851B2">
        <w:rPr>
          <w:b/>
          <w:sz w:val="20"/>
          <w:szCs w:val="20"/>
        </w:rPr>
        <w:t>3/A Sınıf Öğretmeni          3/B Sınıf Öğretmeni           3/C Sınıf Öğretmeni        3/D Sınıf Öğretmeni          3/E Sınıf Öğretmeni       3</w:t>
      </w:r>
      <w:r w:rsidR="00987F8F" w:rsidRPr="0069034C">
        <w:rPr>
          <w:b/>
          <w:sz w:val="20"/>
          <w:szCs w:val="20"/>
        </w:rPr>
        <w:t>/F Sınıf Öğretmeni</w:t>
      </w:r>
    </w:p>
    <w:p w14:paraId="28BE176B" w14:textId="77777777" w:rsidR="00987F8F" w:rsidRPr="0069034C" w:rsidRDefault="00987F8F" w:rsidP="00987F8F">
      <w:pPr>
        <w:tabs>
          <w:tab w:val="left" w:pos="335"/>
          <w:tab w:val="left" w:pos="868"/>
          <w:tab w:val="left" w:pos="1077"/>
        </w:tabs>
        <w:spacing w:line="240" w:lineRule="atLeast"/>
        <w:ind w:left="-709"/>
        <w:rPr>
          <w:sz w:val="20"/>
          <w:szCs w:val="20"/>
        </w:rPr>
      </w:pPr>
    </w:p>
    <w:p w14:paraId="1F953732" w14:textId="5A403530" w:rsidR="00987F8F" w:rsidRDefault="00987F8F" w:rsidP="00987F8F">
      <w:pPr>
        <w:tabs>
          <w:tab w:val="left" w:pos="335"/>
          <w:tab w:val="left" w:pos="868"/>
          <w:tab w:val="left" w:pos="1077"/>
        </w:tabs>
        <w:spacing w:line="240" w:lineRule="atLeast"/>
        <w:rPr>
          <w:sz w:val="20"/>
          <w:szCs w:val="20"/>
        </w:rPr>
      </w:pPr>
      <w:r w:rsidRPr="0069034C">
        <w:rPr>
          <w:sz w:val="20"/>
          <w:szCs w:val="20"/>
        </w:rPr>
        <w:t xml:space="preserve">                                                                                                                                                                                                                                                  </w:t>
      </w:r>
      <w:r>
        <w:rPr>
          <w:sz w:val="20"/>
          <w:szCs w:val="20"/>
        </w:rPr>
        <w:t xml:space="preserve">        </w:t>
      </w:r>
      <w:r w:rsidR="00AC5064">
        <w:rPr>
          <w:sz w:val="20"/>
          <w:szCs w:val="20"/>
        </w:rPr>
        <w:t xml:space="preserve">      </w:t>
      </w:r>
      <w:r>
        <w:rPr>
          <w:sz w:val="20"/>
          <w:szCs w:val="20"/>
        </w:rPr>
        <w:t xml:space="preserve"> </w:t>
      </w:r>
    </w:p>
    <w:p w14:paraId="3A732C0B" w14:textId="77777777" w:rsidR="00987F8F" w:rsidRPr="0069034C" w:rsidRDefault="00987F8F" w:rsidP="00987F8F">
      <w:pPr>
        <w:tabs>
          <w:tab w:val="left" w:pos="335"/>
          <w:tab w:val="left" w:pos="868"/>
          <w:tab w:val="left" w:pos="1077"/>
        </w:tabs>
        <w:spacing w:line="240" w:lineRule="atLeast"/>
        <w:jc w:val="both"/>
        <w:rPr>
          <w:sz w:val="20"/>
          <w:szCs w:val="20"/>
        </w:rPr>
      </w:pPr>
      <w:r>
        <w:rPr>
          <w:sz w:val="20"/>
          <w:szCs w:val="20"/>
        </w:rPr>
        <w:t xml:space="preserve">                                                                                                                                                                                                                                              </w:t>
      </w:r>
      <w:r w:rsidRPr="0069034C">
        <w:rPr>
          <w:b/>
          <w:sz w:val="20"/>
          <w:szCs w:val="20"/>
        </w:rPr>
        <w:t xml:space="preserve"> </w:t>
      </w:r>
      <w:r>
        <w:rPr>
          <w:b/>
          <w:sz w:val="20"/>
          <w:szCs w:val="20"/>
        </w:rPr>
        <w:t xml:space="preserve">           </w:t>
      </w:r>
      <w:r w:rsidR="00AC5064">
        <w:rPr>
          <w:b/>
          <w:sz w:val="20"/>
          <w:szCs w:val="20"/>
        </w:rPr>
        <w:t xml:space="preserve">  </w:t>
      </w:r>
      <w:r>
        <w:rPr>
          <w:b/>
          <w:sz w:val="20"/>
          <w:szCs w:val="20"/>
        </w:rPr>
        <w:t xml:space="preserve"> </w:t>
      </w:r>
      <w:r w:rsidR="00AC5064">
        <w:rPr>
          <w:b/>
          <w:sz w:val="20"/>
          <w:szCs w:val="20"/>
        </w:rPr>
        <w:t xml:space="preserve">    </w:t>
      </w:r>
      <w:r w:rsidRPr="0069034C">
        <w:rPr>
          <w:b/>
          <w:sz w:val="20"/>
          <w:szCs w:val="20"/>
        </w:rPr>
        <w:t xml:space="preserve"> Okul Müdürü</w:t>
      </w:r>
    </w:p>
    <w:p w14:paraId="6F6D6248" w14:textId="77777777" w:rsidR="00487C2D" w:rsidRDefault="00487C2D" w:rsidP="0000732B">
      <w:pPr>
        <w:ind w:left="-426" w:right="-882"/>
        <w:rPr>
          <w:sz w:val="20"/>
          <w:szCs w:val="20"/>
        </w:rPr>
      </w:pPr>
    </w:p>
    <w:p w14:paraId="52605E83" w14:textId="77777777" w:rsidR="00487C2D" w:rsidRDefault="00487C2D" w:rsidP="0000732B">
      <w:pPr>
        <w:ind w:left="-426" w:right="-882"/>
        <w:rPr>
          <w:sz w:val="20"/>
          <w:szCs w:val="20"/>
        </w:rPr>
      </w:pPr>
    </w:p>
    <w:sectPr w:rsidR="00487C2D" w:rsidSect="00AC5064">
      <w:pgSz w:w="16840" w:h="11907" w:orient="landscape" w:code="9"/>
      <w:pgMar w:top="426" w:right="1247" w:bottom="426" w:left="1276" w:header="567" w:footer="567"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oodfish">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Helvetica-Bold">
    <w:altName w:val="Arial"/>
    <w:panose1 w:val="00000000000000000000"/>
    <w:charset w:val="A2"/>
    <w:family w:val="auto"/>
    <w:notTrueType/>
    <w:pitch w:val="default"/>
    <w:sig w:usb0="00000005" w:usb1="00000000" w:usb2="00000000" w:usb3="00000000" w:csb0="00000010" w:csb1="00000000"/>
  </w:font>
  <w:font w:name="HelveticaLightItalic">
    <w:altName w:val="Arial"/>
    <w:panose1 w:val="00000000000000000000"/>
    <w:charset w:val="A2"/>
    <w:family w:val="auto"/>
    <w:notTrueType/>
    <w:pitch w:val="default"/>
    <w:sig w:usb0="00000005" w:usb1="00000000" w:usb2="00000000" w:usb3="00000000" w:csb0="00000010" w:csb1="00000000"/>
  </w:font>
  <w:font w:name="SofiaProRegularCondensed">
    <w:altName w:val="Calibri"/>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B7"/>
    <w:rsid w:val="00001713"/>
    <w:rsid w:val="0000732B"/>
    <w:rsid w:val="0001514A"/>
    <w:rsid w:val="000232CD"/>
    <w:rsid w:val="0004646D"/>
    <w:rsid w:val="000639C1"/>
    <w:rsid w:val="000779FB"/>
    <w:rsid w:val="00084F32"/>
    <w:rsid w:val="000B152A"/>
    <w:rsid w:val="000B52D7"/>
    <w:rsid w:val="000F0B7F"/>
    <w:rsid w:val="000F48D5"/>
    <w:rsid w:val="000F7C07"/>
    <w:rsid w:val="001011D4"/>
    <w:rsid w:val="0010559F"/>
    <w:rsid w:val="00122F3D"/>
    <w:rsid w:val="001333F6"/>
    <w:rsid w:val="001359F1"/>
    <w:rsid w:val="001809C1"/>
    <w:rsid w:val="001915A8"/>
    <w:rsid w:val="001A0F40"/>
    <w:rsid w:val="001A5A84"/>
    <w:rsid w:val="001C3707"/>
    <w:rsid w:val="001D5A4A"/>
    <w:rsid w:val="001F6DFD"/>
    <w:rsid w:val="001F7318"/>
    <w:rsid w:val="00203F8F"/>
    <w:rsid w:val="00235D79"/>
    <w:rsid w:val="00265AC5"/>
    <w:rsid w:val="00301629"/>
    <w:rsid w:val="00303753"/>
    <w:rsid w:val="003442EB"/>
    <w:rsid w:val="003851B2"/>
    <w:rsid w:val="003A0845"/>
    <w:rsid w:val="003C1003"/>
    <w:rsid w:val="003D3F9E"/>
    <w:rsid w:val="003F08AA"/>
    <w:rsid w:val="003F445A"/>
    <w:rsid w:val="0042125C"/>
    <w:rsid w:val="004327CA"/>
    <w:rsid w:val="00441F6A"/>
    <w:rsid w:val="0044225B"/>
    <w:rsid w:val="00444969"/>
    <w:rsid w:val="00472555"/>
    <w:rsid w:val="00480AB0"/>
    <w:rsid w:val="00487C2D"/>
    <w:rsid w:val="004946E8"/>
    <w:rsid w:val="004A7FF7"/>
    <w:rsid w:val="004E3649"/>
    <w:rsid w:val="00586BEC"/>
    <w:rsid w:val="00587184"/>
    <w:rsid w:val="005C5757"/>
    <w:rsid w:val="005D7CB2"/>
    <w:rsid w:val="005F5E5A"/>
    <w:rsid w:val="0060612F"/>
    <w:rsid w:val="00627CE6"/>
    <w:rsid w:val="00652D5E"/>
    <w:rsid w:val="006761CC"/>
    <w:rsid w:val="00681484"/>
    <w:rsid w:val="006846FC"/>
    <w:rsid w:val="00700E99"/>
    <w:rsid w:val="00702453"/>
    <w:rsid w:val="007272A2"/>
    <w:rsid w:val="007431E5"/>
    <w:rsid w:val="0076316A"/>
    <w:rsid w:val="0077133B"/>
    <w:rsid w:val="00774171"/>
    <w:rsid w:val="00787992"/>
    <w:rsid w:val="007A07B7"/>
    <w:rsid w:val="007A357A"/>
    <w:rsid w:val="007C37E8"/>
    <w:rsid w:val="007D3CD7"/>
    <w:rsid w:val="007F182F"/>
    <w:rsid w:val="007F4DEA"/>
    <w:rsid w:val="00835C76"/>
    <w:rsid w:val="00844633"/>
    <w:rsid w:val="008471A7"/>
    <w:rsid w:val="00876361"/>
    <w:rsid w:val="008A1FC6"/>
    <w:rsid w:val="008D6CD3"/>
    <w:rsid w:val="00904348"/>
    <w:rsid w:val="00987F8F"/>
    <w:rsid w:val="00A47832"/>
    <w:rsid w:val="00A74A97"/>
    <w:rsid w:val="00A77C60"/>
    <w:rsid w:val="00AA1786"/>
    <w:rsid w:val="00AC5064"/>
    <w:rsid w:val="00AD5A3E"/>
    <w:rsid w:val="00AF0FF5"/>
    <w:rsid w:val="00AF41FC"/>
    <w:rsid w:val="00B56551"/>
    <w:rsid w:val="00B57193"/>
    <w:rsid w:val="00B86199"/>
    <w:rsid w:val="00B92BDF"/>
    <w:rsid w:val="00BB0AB8"/>
    <w:rsid w:val="00BC2D36"/>
    <w:rsid w:val="00BC3578"/>
    <w:rsid w:val="00BE32B0"/>
    <w:rsid w:val="00C228F3"/>
    <w:rsid w:val="00C2604D"/>
    <w:rsid w:val="00C42E11"/>
    <w:rsid w:val="00CA060B"/>
    <w:rsid w:val="00CE7143"/>
    <w:rsid w:val="00CF228F"/>
    <w:rsid w:val="00D055AA"/>
    <w:rsid w:val="00D23EF6"/>
    <w:rsid w:val="00D36A18"/>
    <w:rsid w:val="00D648AC"/>
    <w:rsid w:val="00D74A2A"/>
    <w:rsid w:val="00D7592B"/>
    <w:rsid w:val="00D95217"/>
    <w:rsid w:val="00DB7381"/>
    <w:rsid w:val="00E1487D"/>
    <w:rsid w:val="00E24E81"/>
    <w:rsid w:val="00EF3C45"/>
    <w:rsid w:val="00F129C8"/>
    <w:rsid w:val="00FC1D98"/>
    <w:rsid w:val="00FD55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E182"/>
  <w15:docId w15:val="{E07174E3-A620-4120-91AC-FE5FADCF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B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A07B7"/>
    <w:pPr>
      <w:tabs>
        <w:tab w:val="center" w:pos="4536"/>
        <w:tab w:val="right" w:pos="9072"/>
      </w:tabs>
    </w:pPr>
  </w:style>
  <w:style w:type="character" w:customStyle="1" w:styleId="stBilgiChar">
    <w:name w:val="Üst Bilgi Char"/>
    <w:basedOn w:val="VarsaylanParagrafYazTipi"/>
    <w:link w:val="stBilgi"/>
    <w:rsid w:val="007A07B7"/>
    <w:rPr>
      <w:rFonts w:ascii="Times New Roman" w:eastAsia="Times New Roman" w:hAnsi="Times New Roman" w:cs="Times New Roman"/>
      <w:sz w:val="24"/>
      <w:szCs w:val="24"/>
      <w:lang w:eastAsia="tr-TR"/>
    </w:rPr>
  </w:style>
  <w:style w:type="paragraph" w:styleId="NormalWeb">
    <w:name w:val="Normal (Web)"/>
    <w:basedOn w:val="Normal"/>
    <w:rsid w:val="007A07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95CEA-8C68-484C-8AF2-87B05CE7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2357</Words>
  <Characters>13441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dc:creator>
  <cp:lastModifiedBy>Nalan AY</cp:lastModifiedBy>
  <cp:revision>8</cp:revision>
  <dcterms:created xsi:type="dcterms:W3CDTF">2023-06-18T13:26:00Z</dcterms:created>
  <dcterms:modified xsi:type="dcterms:W3CDTF">2023-06-18T13:52:00Z</dcterms:modified>
</cp:coreProperties>
</file>