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11B2" w14:textId="77777777" w:rsidR="003C024C" w:rsidRPr="003C346C" w:rsidRDefault="003C024C" w:rsidP="00757A4C">
      <w:pPr>
        <w:jc w:val="center"/>
        <w:rPr>
          <w:rFonts w:ascii="Comic Sans MS" w:hAnsi="Comic Sans MS" w:cs="Comic Sans MS"/>
        </w:rPr>
      </w:pPr>
      <w:r w:rsidRPr="003C346C">
        <w:rPr>
          <w:rFonts w:ascii="Comic Sans MS" w:hAnsi="Comic Sans MS" w:cs="Comic Sans MS"/>
        </w:rPr>
        <w:t xml:space="preserve">                                                                         </w:t>
      </w:r>
      <w:r>
        <w:rPr>
          <w:rFonts w:ascii="Comic Sans MS" w:hAnsi="Comic Sans MS" w:cs="Comic Sans MS"/>
        </w:rPr>
        <w:t xml:space="preserve">                                 </w:t>
      </w:r>
      <w:r w:rsidR="002E4E74">
        <w:rPr>
          <w:rFonts w:ascii="Comic Sans MS" w:hAnsi="Comic Sans MS" w:cs="Comic Sans MS"/>
        </w:rPr>
        <w:t xml:space="preserve"> </w:t>
      </w:r>
    </w:p>
    <w:p w14:paraId="33E6A784" w14:textId="77777777" w:rsidR="003C024C" w:rsidRPr="003C346C" w:rsidRDefault="003C024C" w:rsidP="00757A4C">
      <w:pPr>
        <w:rPr>
          <w:rFonts w:ascii="Comic Sans MS" w:hAnsi="Comic Sans MS" w:cs="Comic Sans MS"/>
        </w:rPr>
      </w:pPr>
      <w:r w:rsidRPr="003C346C">
        <w:rPr>
          <w:rFonts w:ascii="Comic Sans MS" w:hAnsi="Comic Sans MS" w:cs="Comic Sans MS"/>
        </w:rPr>
        <w:t xml:space="preserve">Adı Soyadı:                                                                       </w:t>
      </w:r>
    </w:p>
    <w:p w14:paraId="32B5423A" w14:textId="77777777" w:rsidR="003C024C" w:rsidRPr="003C346C" w:rsidRDefault="003C024C" w:rsidP="00757A4C">
      <w:pPr>
        <w:rPr>
          <w:rFonts w:ascii="Comic Sans MS" w:hAnsi="Comic Sans MS" w:cs="Comic Sans MS"/>
        </w:rPr>
      </w:pPr>
      <w:r w:rsidRPr="003C346C">
        <w:rPr>
          <w:rFonts w:ascii="Comic Sans MS" w:hAnsi="Comic Sans MS" w:cs="Comic Sans MS"/>
        </w:rPr>
        <w:t xml:space="preserve"> </w:t>
      </w:r>
      <w:proofErr w:type="gramStart"/>
      <w:r w:rsidRPr="003C346C">
        <w:rPr>
          <w:rFonts w:ascii="Comic Sans MS" w:hAnsi="Comic Sans MS" w:cs="Comic Sans MS"/>
        </w:rPr>
        <w:t>Numarası :</w:t>
      </w:r>
      <w:proofErr w:type="gramEnd"/>
      <w:r w:rsidRPr="003C346C">
        <w:rPr>
          <w:rFonts w:ascii="Comic Sans MS" w:hAnsi="Comic Sans MS" w:cs="Comic Sans MS"/>
        </w:rPr>
        <w:t xml:space="preserve">        </w:t>
      </w:r>
    </w:p>
    <w:p w14:paraId="6EBA8BA6" w14:textId="2CF60468" w:rsidR="003C024C" w:rsidRPr="00CD000A" w:rsidRDefault="00CD000A" w:rsidP="00757A4C">
      <w:pPr>
        <w:jc w:val="center"/>
        <w:rPr>
          <w:rFonts w:ascii="Kayra" w:hAnsi="Kayra" w:cs="Comic Sans MS"/>
          <w:b/>
          <w:bCs/>
        </w:rPr>
      </w:pPr>
      <w:r w:rsidRPr="00CD000A">
        <w:rPr>
          <w:rFonts w:ascii="Kayra" w:hAnsi="Kayra" w:cs="Comic Sans MS"/>
          <w:b/>
          <w:bCs/>
        </w:rPr>
        <w:t>BAHÇELİEVLER İLKOKULU 202</w:t>
      </w:r>
      <w:r w:rsidR="008A56EF">
        <w:rPr>
          <w:rFonts w:ascii="Kayra" w:hAnsi="Kayra" w:cs="Comic Sans MS"/>
          <w:b/>
          <w:bCs/>
        </w:rPr>
        <w:t>1</w:t>
      </w:r>
      <w:r w:rsidRPr="00CD000A">
        <w:rPr>
          <w:rFonts w:ascii="Kayra" w:hAnsi="Kayra" w:cs="Comic Sans MS"/>
          <w:b/>
          <w:bCs/>
        </w:rPr>
        <w:t xml:space="preserve"> – 202</w:t>
      </w:r>
      <w:r w:rsidR="008A56EF">
        <w:rPr>
          <w:rFonts w:ascii="Kayra" w:hAnsi="Kayra" w:cs="Comic Sans MS"/>
          <w:b/>
          <w:bCs/>
        </w:rPr>
        <w:t>2</w:t>
      </w:r>
      <w:r w:rsidR="003C024C" w:rsidRPr="00CD000A">
        <w:rPr>
          <w:rFonts w:ascii="Kayra" w:hAnsi="Kayra" w:cs="Comic Sans MS"/>
          <w:b/>
          <w:bCs/>
        </w:rPr>
        <w:t xml:space="preserve"> EĞİTİM ÖĞRETİM YILI</w:t>
      </w:r>
    </w:p>
    <w:p w14:paraId="058C64AE" w14:textId="398EAB68" w:rsidR="003C024C" w:rsidRPr="00CD000A" w:rsidRDefault="00CD000A" w:rsidP="00757A4C">
      <w:pPr>
        <w:jc w:val="center"/>
        <w:rPr>
          <w:rFonts w:ascii="Kayra" w:hAnsi="Kayra" w:cs="Comic Sans MS"/>
          <w:b/>
          <w:bCs/>
        </w:rPr>
      </w:pPr>
      <w:r w:rsidRPr="00CD000A">
        <w:rPr>
          <w:rFonts w:ascii="Kayra" w:hAnsi="Kayra" w:cs="Comic Sans MS"/>
          <w:b/>
          <w:bCs/>
        </w:rPr>
        <w:t>4</w:t>
      </w:r>
      <w:proofErr w:type="gramStart"/>
      <w:r w:rsidRPr="00CD000A">
        <w:rPr>
          <w:rFonts w:ascii="Kayra" w:hAnsi="Kayra" w:cs="Comic Sans MS"/>
          <w:b/>
          <w:bCs/>
        </w:rPr>
        <w:t>/</w:t>
      </w:r>
      <w:r w:rsidR="008A56EF">
        <w:rPr>
          <w:rFonts w:ascii="Kayra" w:hAnsi="Kayra" w:cs="Comic Sans MS"/>
          <w:b/>
          <w:bCs/>
        </w:rPr>
        <w:t>….</w:t>
      </w:r>
      <w:proofErr w:type="gramEnd"/>
      <w:r w:rsidR="008A56EF">
        <w:rPr>
          <w:rFonts w:ascii="Kayra" w:hAnsi="Kayra" w:cs="Comic Sans MS"/>
          <w:b/>
          <w:bCs/>
        </w:rPr>
        <w:t>.</w:t>
      </w:r>
      <w:r w:rsidR="003C024C" w:rsidRPr="00CD000A">
        <w:rPr>
          <w:rFonts w:ascii="Kayra" w:hAnsi="Kayra" w:cs="Comic Sans MS"/>
          <w:b/>
          <w:bCs/>
        </w:rPr>
        <w:t xml:space="preserve"> SINIFI TRAFİK GÜVENLİĞİ DERSİ 1. DÖNEM 1. YAZILI SINAVI</w:t>
      </w:r>
    </w:p>
    <w:p w14:paraId="75FF26F9" w14:textId="77777777" w:rsidR="009D0E72" w:rsidRDefault="009D0E72" w:rsidP="00256C2B">
      <w:pPr>
        <w:spacing w:after="120"/>
        <w:rPr>
          <w:rFonts w:ascii="Comic Sans MS" w:hAnsi="Comic Sans MS" w:cs="Comic Sans MS"/>
          <w:b/>
          <w:bCs/>
          <w:sz w:val="16"/>
          <w:szCs w:val="16"/>
        </w:rPr>
      </w:pPr>
    </w:p>
    <w:p w14:paraId="58870E66" w14:textId="77777777" w:rsidR="00860554" w:rsidRPr="004703FB" w:rsidRDefault="00860554" w:rsidP="00256C2B">
      <w:pPr>
        <w:spacing w:after="120"/>
        <w:rPr>
          <w:rFonts w:ascii="Comic Sans MS" w:hAnsi="Comic Sans MS" w:cs="Comic Sans MS"/>
          <w:b/>
          <w:bCs/>
          <w:sz w:val="4"/>
          <w:szCs w:val="4"/>
        </w:rPr>
      </w:pPr>
    </w:p>
    <w:p w14:paraId="50404747" w14:textId="19399614" w:rsidR="00E97EFE" w:rsidRPr="00CD000A" w:rsidRDefault="003C024C" w:rsidP="001A1EB1">
      <w:pPr>
        <w:spacing w:after="120"/>
        <w:rPr>
          <w:rFonts w:ascii="Kayra" w:hAnsi="Kayra" w:cs="Comic Sans MS"/>
          <w:b/>
          <w:bCs/>
        </w:rPr>
      </w:pPr>
      <w:r w:rsidRPr="00CD000A">
        <w:rPr>
          <w:rFonts w:ascii="Kayra" w:hAnsi="Kayra" w:cs="Comic Sans MS"/>
          <w:b/>
          <w:bCs/>
        </w:rPr>
        <w:t>A</w:t>
      </w:r>
      <w:r w:rsidR="008A56EF">
        <w:rPr>
          <w:rFonts w:ascii="Kayra" w:hAnsi="Kayra" w:cs="Comic Sans MS"/>
          <w:b/>
          <w:bCs/>
        </w:rPr>
        <w:t>.</w:t>
      </w:r>
      <w:r w:rsidRPr="00CD000A">
        <w:rPr>
          <w:rFonts w:ascii="Kayra" w:hAnsi="Kayra" w:cs="Comic Sans MS"/>
          <w:b/>
          <w:bCs/>
        </w:rPr>
        <w:t xml:space="preserve">  Aşağıdaki cümlelerden doğru olanlara (D) yanlış olanlara (Y) yazınız. </w:t>
      </w:r>
      <w:r w:rsidR="00860554">
        <w:rPr>
          <w:rFonts w:ascii="Kayra" w:hAnsi="Kayra" w:cs="Comic Sans MS"/>
          <w:sz w:val="22"/>
          <w:szCs w:val="22"/>
        </w:rPr>
        <w:t>(5X3 = 15</w:t>
      </w:r>
      <w:r w:rsidRPr="00CD000A">
        <w:rPr>
          <w:rFonts w:ascii="Kayra" w:hAnsi="Kayra" w:cs="Comic Sans MS"/>
          <w:sz w:val="22"/>
          <w:szCs w:val="22"/>
        </w:rPr>
        <w:t xml:space="preserve"> puan)                                                                                                                                     </w:t>
      </w:r>
    </w:p>
    <w:p w14:paraId="4CFB6208" w14:textId="77777777" w:rsidR="003C024C" w:rsidRPr="001A1EB1" w:rsidRDefault="003C024C" w:rsidP="001A1EB1">
      <w:pPr>
        <w:spacing w:before="120" w:after="120"/>
        <w:rPr>
          <w:rFonts w:ascii="Kayra" w:hAnsi="Kayra" w:cs="Comic Sans MS"/>
        </w:rPr>
      </w:pPr>
      <w:r w:rsidRPr="001A1EB1">
        <w:rPr>
          <w:rFonts w:ascii="Kayra" w:hAnsi="Kayra" w:cs="Comic Sans MS"/>
          <w:b/>
          <w:bCs/>
        </w:rPr>
        <w:t>(….)</w:t>
      </w:r>
      <w:r w:rsidR="001A1EB1">
        <w:rPr>
          <w:rFonts w:ascii="Kayra" w:hAnsi="Kayra" w:cs="Comic Sans MS"/>
          <w:b/>
          <w:bCs/>
        </w:rPr>
        <w:t xml:space="preserve"> </w:t>
      </w:r>
      <w:r w:rsidR="009D0E72" w:rsidRPr="001A1EB1">
        <w:rPr>
          <w:rFonts w:ascii="Kayra" w:hAnsi="Kayra" w:cs="Comic Sans MS"/>
        </w:rPr>
        <w:t>Trafikte en önemli şey insan ve insan hayatıdır.</w:t>
      </w:r>
    </w:p>
    <w:p w14:paraId="62ECB4AE" w14:textId="77777777" w:rsidR="001A1EB1" w:rsidRPr="001A1EB1" w:rsidRDefault="001A1EB1" w:rsidP="001A1EB1">
      <w:pPr>
        <w:spacing w:before="120" w:after="120"/>
        <w:rPr>
          <w:rFonts w:ascii="Kayra" w:hAnsi="Kayra" w:cs="Comic Sans MS"/>
        </w:rPr>
      </w:pPr>
      <w:r w:rsidRPr="001A1EB1">
        <w:rPr>
          <w:rFonts w:ascii="Kayra" w:hAnsi="Kayra" w:cs="Comic Sans MS"/>
          <w:b/>
          <w:bCs/>
        </w:rPr>
        <w:t xml:space="preserve">(….) </w:t>
      </w:r>
      <w:r w:rsidRPr="001A1EB1">
        <w:rPr>
          <w:rFonts w:ascii="Kayra" w:hAnsi="Kayra" w:cs="Comic Sans MS"/>
          <w:bCs/>
        </w:rPr>
        <w:t>Trafik kazaları sadece kazayı yapan kişiyi etkiler.</w:t>
      </w:r>
    </w:p>
    <w:p w14:paraId="2DDC6701" w14:textId="77777777" w:rsidR="00E97EFE" w:rsidRPr="001A1EB1" w:rsidRDefault="003C024C" w:rsidP="001A1EB1">
      <w:pPr>
        <w:spacing w:before="120" w:after="120"/>
        <w:rPr>
          <w:rFonts w:ascii="Kayra" w:hAnsi="Kayra" w:cs="Comic Sans MS"/>
          <w:b/>
          <w:bCs/>
        </w:rPr>
      </w:pPr>
      <w:r w:rsidRPr="001A1EB1">
        <w:rPr>
          <w:rFonts w:ascii="Kayra" w:hAnsi="Kayra" w:cs="Comic Sans MS"/>
          <w:b/>
          <w:bCs/>
        </w:rPr>
        <w:t>(….)</w:t>
      </w:r>
      <w:r w:rsidR="001A1EB1">
        <w:rPr>
          <w:rFonts w:ascii="Kayra" w:hAnsi="Kayra" w:cs="Comic Sans MS"/>
          <w:b/>
          <w:bCs/>
        </w:rPr>
        <w:t xml:space="preserve"> </w:t>
      </w:r>
      <w:r w:rsidR="00E97EFE" w:rsidRPr="001A1EB1">
        <w:rPr>
          <w:rFonts w:ascii="Kayra" w:hAnsi="Kayra" w:cs="Comic Sans MS"/>
          <w:bCs/>
        </w:rPr>
        <w:t>Kare şeklindeki trafik işaret levhaları bilgilendiricidir.</w:t>
      </w:r>
    </w:p>
    <w:p w14:paraId="7B686B80" w14:textId="77777777" w:rsidR="003C024C" w:rsidRPr="001A1EB1" w:rsidRDefault="003C024C" w:rsidP="001A1EB1">
      <w:pPr>
        <w:spacing w:before="120" w:after="120"/>
        <w:rPr>
          <w:rFonts w:ascii="Kayra" w:hAnsi="Kayra" w:cs="Comic Sans MS"/>
        </w:rPr>
      </w:pPr>
      <w:r w:rsidRPr="001A1EB1">
        <w:rPr>
          <w:rFonts w:ascii="Kayra" w:hAnsi="Kayra" w:cs="Comic Sans MS"/>
          <w:b/>
          <w:bCs/>
        </w:rPr>
        <w:t>(….)</w:t>
      </w:r>
      <w:r w:rsidR="001A1EB1">
        <w:rPr>
          <w:rFonts w:ascii="Kayra" w:hAnsi="Kayra" w:cs="Comic Sans MS"/>
          <w:b/>
          <w:bCs/>
        </w:rPr>
        <w:t xml:space="preserve"> </w:t>
      </w:r>
      <w:r w:rsidR="001A1EB1" w:rsidRPr="001A1EB1">
        <w:rPr>
          <w:rFonts w:ascii="Kayra" w:hAnsi="Kayra" w:cs="Comic Sans MS"/>
        </w:rPr>
        <w:t>Okula giderken kısa yolu değil güvenli yolu tercih etmeliyiz.</w:t>
      </w:r>
    </w:p>
    <w:p w14:paraId="6FF0FB0B" w14:textId="77777777" w:rsidR="003C024C" w:rsidRPr="00CD000A" w:rsidRDefault="003C024C" w:rsidP="001A1EB1">
      <w:pPr>
        <w:spacing w:before="120" w:after="120"/>
        <w:rPr>
          <w:rFonts w:ascii="Kayra" w:hAnsi="Kayra" w:cs="Comic Sans MS"/>
        </w:rPr>
      </w:pPr>
      <w:r w:rsidRPr="001A1EB1">
        <w:rPr>
          <w:rFonts w:ascii="Kayra" w:hAnsi="Kayra" w:cs="Comic Sans MS"/>
          <w:b/>
          <w:bCs/>
        </w:rPr>
        <w:t xml:space="preserve">(….) </w:t>
      </w:r>
      <w:r w:rsidR="00CD000A" w:rsidRPr="00CD000A">
        <w:rPr>
          <w:rFonts w:ascii="Kayra" w:hAnsi="Kayra" w:cs="Comic Sans MS"/>
          <w:bCs/>
        </w:rPr>
        <w:t>Ülkemizde trafik kazalarının nedenleri arasında ins</w:t>
      </w:r>
      <w:r w:rsidR="00CD000A">
        <w:rPr>
          <w:rFonts w:ascii="Kayra" w:hAnsi="Kayra" w:cs="Comic Sans MS"/>
          <w:bCs/>
        </w:rPr>
        <w:t>an kaynaklı kusurlar son sırada yer almaktadır.</w:t>
      </w:r>
    </w:p>
    <w:p w14:paraId="0ADBC46B" w14:textId="77777777" w:rsidR="00403C99" w:rsidRDefault="00403C99" w:rsidP="00F555DC">
      <w:pPr>
        <w:rPr>
          <w:rFonts w:ascii="Comic Sans MS" w:hAnsi="Comic Sans MS" w:cs="Century Gothic"/>
          <w:bCs/>
          <w:sz w:val="10"/>
          <w:szCs w:val="10"/>
        </w:rPr>
      </w:pPr>
    </w:p>
    <w:p w14:paraId="2C0AF43F" w14:textId="77777777" w:rsidR="00860554" w:rsidRDefault="00860554" w:rsidP="00F555DC">
      <w:pPr>
        <w:rPr>
          <w:rFonts w:ascii="Comic Sans MS" w:hAnsi="Comic Sans MS" w:cs="Century Gothic"/>
          <w:bCs/>
          <w:sz w:val="10"/>
          <w:szCs w:val="10"/>
        </w:rPr>
      </w:pPr>
    </w:p>
    <w:p w14:paraId="3B48D148" w14:textId="77777777" w:rsidR="00860554" w:rsidRDefault="00860554" w:rsidP="00F555DC">
      <w:pPr>
        <w:rPr>
          <w:rFonts w:ascii="Comic Sans MS" w:hAnsi="Comic Sans MS" w:cs="Century Gothic"/>
          <w:bCs/>
          <w:sz w:val="10"/>
          <w:szCs w:val="10"/>
        </w:rPr>
      </w:pPr>
    </w:p>
    <w:p w14:paraId="73917A10" w14:textId="77777777" w:rsidR="001A1EB1" w:rsidRPr="00B07FC3" w:rsidRDefault="001A1EB1" w:rsidP="00F555DC">
      <w:pPr>
        <w:rPr>
          <w:rFonts w:ascii="Comic Sans MS" w:hAnsi="Comic Sans MS" w:cs="Century Gothic"/>
          <w:bCs/>
          <w:sz w:val="10"/>
          <w:szCs w:val="10"/>
        </w:rPr>
      </w:pPr>
    </w:p>
    <w:p w14:paraId="2F04BFE2" w14:textId="04512BC1" w:rsidR="003C024C" w:rsidRPr="00CD000A" w:rsidRDefault="003C024C" w:rsidP="00757A4C">
      <w:pPr>
        <w:rPr>
          <w:rFonts w:ascii="Kayra" w:hAnsi="Kayra" w:cs="Comic Sans MS"/>
        </w:rPr>
      </w:pPr>
      <w:r w:rsidRPr="00CD000A">
        <w:rPr>
          <w:rFonts w:ascii="Kayra" w:hAnsi="Kayra" w:cs="Comic Sans MS"/>
          <w:b/>
          <w:bCs/>
        </w:rPr>
        <w:t>B</w:t>
      </w:r>
      <w:r w:rsidR="008A56EF">
        <w:rPr>
          <w:rFonts w:ascii="Kayra" w:hAnsi="Kayra" w:cs="Comic Sans MS"/>
          <w:b/>
          <w:bCs/>
        </w:rPr>
        <w:t>.</w:t>
      </w:r>
      <w:r w:rsidRPr="00CD000A">
        <w:rPr>
          <w:rFonts w:ascii="Kayra" w:hAnsi="Kayra" w:cs="Comic Sans MS"/>
          <w:b/>
          <w:bCs/>
        </w:rPr>
        <w:t xml:space="preserve"> Aşağıda çerçeve içinde bazı sözcükler verilmiştir. Bunları kullanarak eksik cümleleri uygun şekilde tamamlayınız.  </w:t>
      </w:r>
      <w:r w:rsidR="001A1EB1" w:rsidRPr="00CD000A">
        <w:rPr>
          <w:rFonts w:ascii="Kayra" w:hAnsi="Kayra" w:cs="Comic Sans MS"/>
          <w:sz w:val="22"/>
          <w:szCs w:val="22"/>
        </w:rPr>
        <w:t>(8</w:t>
      </w:r>
      <w:r w:rsidR="0073597E" w:rsidRPr="00CD000A">
        <w:rPr>
          <w:rFonts w:ascii="Kayra" w:hAnsi="Kayra" w:cs="Comic Sans MS"/>
          <w:sz w:val="22"/>
          <w:szCs w:val="22"/>
        </w:rPr>
        <w:t>X3</w:t>
      </w:r>
      <w:r w:rsidRPr="00CD000A">
        <w:rPr>
          <w:rFonts w:ascii="Kayra" w:hAnsi="Kayra" w:cs="Comic Sans MS"/>
          <w:sz w:val="22"/>
          <w:szCs w:val="22"/>
        </w:rPr>
        <w:t xml:space="preserve"> </w:t>
      </w:r>
      <w:r w:rsidR="001A1EB1" w:rsidRPr="00CD000A">
        <w:rPr>
          <w:rFonts w:ascii="Kayra" w:hAnsi="Kayra" w:cs="Comic Sans MS"/>
          <w:sz w:val="22"/>
          <w:szCs w:val="22"/>
        </w:rPr>
        <w:t>= 24</w:t>
      </w:r>
      <w:r w:rsidRPr="00CD000A">
        <w:rPr>
          <w:rFonts w:ascii="Kayra" w:hAnsi="Kayra" w:cs="Comic Sans MS"/>
          <w:sz w:val="22"/>
          <w:szCs w:val="22"/>
        </w:rPr>
        <w:t xml:space="preserve"> puan)</w:t>
      </w:r>
    </w:p>
    <w:p w14:paraId="6442158B" w14:textId="77777777" w:rsidR="00CD000A" w:rsidRPr="00CD000A" w:rsidRDefault="00CD000A" w:rsidP="00757A4C">
      <w:pPr>
        <w:rPr>
          <w:rFonts w:ascii="Kayra" w:hAnsi="Kayra" w:cs="Comic Sans MS"/>
        </w:rPr>
      </w:pPr>
    </w:p>
    <w:p w14:paraId="56416A88" w14:textId="77777777" w:rsidR="001A1EB1" w:rsidRPr="00E97EFE" w:rsidRDefault="001A1EB1" w:rsidP="001A1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Comic Sans MS"/>
          <w:b/>
          <w:bCs/>
        </w:rPr>
      </w:pPr>
      <w:r>
        <w:rPr>
          <w:rFonts w:ascii="Kayra" w:eastAsia="Calibri" w:hAnsi="Kayra" w:cs="Helvatica"/>
          <w:b/>
          <w:color w:val="241F1F"/>
        </w:rPr>
        <w:t xml:space="preserve">          </w:t>
      </w:r>
      <w:proofErr w:type="gramStart"/>
      <w:r w:rsidRPr="00E97EFE">
        <w:rPr>
          <w:rFonts w:ascii="Kayra" w:eastAsia="Calibri" w:hAnsi="Kayra" w:cs="Helvatica"/>
          <w:b/>
          <w:color w:val="241F1F"/>
        </w:rPr>
        <w:t>hazırlanmalı</w:t>
      </w:r>
      <w:proofErr w:type="gramEnd"/>
      <w:r w:rsidRPr="00E97EFE">
        <w:rPr>
          <w:rFonts w:ascii="Kayra" w:hAnsi="Kayra" w:cs="Comic Sans MS"/>
          <w:b/>
          <w:bCs/>
        </w:rPr>
        <w:t xml:space="preserve"> </w:t>
      </w:r>
      <w:r>
        <w:rPr>
          <w:rFonts w:ascii="Kayra" w:hAnsi="Kayra" w:cs="Comic Sans MS"/>
          <w:b/>
          <w:bCs/>
        </w:rPr>
        <w:t xml:space="preserve">–trafik--  </w:t>
      </w:r>
      <w:r w:rsidRPr="00E97EFE">
        <w:rPr>
          <w:rFonts w:ascii="Kayra" w:hAnsi="Kayra" w:cs="Comic Sans MS"/>
          <w:b/>
          <w:bCs/>
        </w:rPr>
        <w:t>üst geçit</w:t>
      </w:r>
      <w:r w:rsidRPr="00E97EFE">
        <w:rPr>
          <w:rFonts w:ascii="Comic Sans MS" w:hAnsi="Comic Sans MS" w:cs="Comic Sans MS"/>
          <w:b/>
          <w:bCs/>
        </w:rPr>
        <w:t xml:space="preserve"> – </w:t>
      </w:r>
      <w:r>
        <w:rPr>
          <w:rFonts w:ascii="Comic Sans MS" w:hAnsi="Comic Sans MS" w:cs="Comic Sans MS"/>
          <w:b/>
          <w:bCs/>
        </w:rPr>
        <w:t xml:space="preserve"> </w:t>
      </w:r>
      <w:r w:rsidRPr="00E97EFE">
        <w:rPr>
          <w:rFonts w:ascii="Kayra" w:eastAsia="Calibri" w:hAnsi="Kayra" w:cs="Helvatica"/>
          <w:b/>
          <w:color w:val="241F1F"/>
        </w:rPr>
        <w:t xml:space="preserve">tehlike uyarı </w:t>
      </w:r>
      <w:r>
        <w:rPr>
          <w:rFonts w:ascii="Kayra" w:eastAsia="Calibri" w:hAnsi="Kayra" w:cs="Helvatica"/>
          <w:b/>
          <w:color w:val="241F1F"/>
        </w:rPr>
        <w:t>–</w:t>
      </w:r>
      <w:r w:rsidRPr="00326A0F">
        <w:rPr>
          <w:rFonts w:ascii="Kayra" w:eastAsia="Calibri" w:hAnsi="Kayra" w:cs="Helvatica"/>
          <w:b/>
          <w:bCs/>
          <w:color w:val="241F1F"/>
        </w:rPr>
        <w:t xml:space="preserve"> </w:t>
      </w:r>
      <w:r>
        <w:rPr>
          <w:rFonts w:ascii="Kayra" w:eastAsia="Calibri" w:hAnsi="Kayra" w:cs="Helvatica"/>
          <w:b/>
          <w:bCs/>
          <w:color w:val="241F1F"/>
        </w:rPr>
        <w:t xml:space="preserve"> </w:t>
      </w:r>
      <w:r w:rsidRPr="00326A0F">
        <w:rPr>
          <w:rFonts w:ascii="Kayra" w:eastAsia="Calibri" w:hAnsi="Kayra" w:cs="Helvatica"/>
          <w:b/>
          <w:bCs/>
          <w:color w:val="241F1F"/>
        </w:rPr>
        <w:t>banket</w:t>
      </w:r>
      <w:r>
        <w:rPr>
          <w:rFonts w:ascii="Kayra" w:eastAsia="Calibri" w:hAnsi="Kayra" w:cs="Helvatica"/>
          <w:b/>
          <w:bCs/>
          <w:color w:val="241F1F"/>
        </w:rPr>
        <w:t xml:space="preserve">- </w:t>
      </w:r>
      <w:r w:rsidRPr="00326A0F">
        <w:rPr>
          <w:rFonts w:ascii="Kayra" w:eastAsia="Calibri" w:hAnsi="Kayra" w:cs="Helvatica"/>
          <w:b/>
          <w:bCs/>
          <w:color w:val="241F1F"/>
        </w:rPr>
        <w:t xml:space="preserve"> </w:t>
      </w:r>
      <w:r>
        <w:rPr>
          <w:rFonts w:ascii="Kayra" w:eastAsia="Calibri" w:hAnsi="Kayra" w:cs="Helvatica"/>
          <w:b/>
          <w:bCs/>
          <w:color w:val="241F1F"/>
        </w:rPr>
        <w:t xml:space="preserve"> </w:t>
      </w:r>
      <w:r w:rsidRPr="00E97EFE">
        <w:rPr>
          <w:rFonts w:ascii="Kayra" w:eastAsia="Calibri" w:hAnsi="Kayra" w:cs="Helvatica"/>
          <w:b/>
          <w:color w:val="241F1F"/>
        </w:rPr>
        <w:t>hareket</w:t>
      </w:r>
      <w:r>
        <w:rPr>
          <w:rFonts w:ascii="Kayra" w:eastAsia="Calibri" w:hAnsi="Kayra" w:cs="Helvatica"/>
          <w:b/>
          <w:color w:val="241F1F"/>
        </w:rPr>
        <w:t xml:space="preserve"> </w:t>
      </w:r>
      <w:r w:rsidRPr="00E97EFE">
        <w:rPr>
          <w:rFonts w:ascii="Kayra" w:eastAsia="Calibri" w:hAnsi="Kayra" w:cs="Helvatica"/>
          <w:b/>
          <w:color w:val="241F1F"/>
        </w:rPr>
        <w:t>-</w:t>
      </w:r>
      <w:r w:rsidRPr="00E97EFE">
        <w:rPr>
          <w:rFonts w:ascii="Kayra" w:hAnsi="Kayra" w:cs="Comic Sans MS"/>
          <w:b/>
          <w:bCs/>
        </w:rPr>
        <w:t xml:space="preserve"> alt geçit</w:t>
      </w:r>
      <w:r>
        <w:rPr>
          <w:rFonts w:ascii="Kayra" w:hAnsi="Kayra" w:cs="Comic Sans MS"/>
          <w:b/>
          <w:bCs/>
        </w:rPr>
        <w:t xml:space="preserve"> </w:t>
      </w:r>
      <w:r w:rsidRPr="00E97EFE">
        <w:rPr>
          <w:rFonts w:ascii="Kayra" w:hAnsi="Kayra" w:cs="Comic Sans MS"/>
          <w:b/>
          <w:bCs/>
        </w:rPr>
        <w:t>-</w:t>
      </w:r>
      <w:r w:rsidRPr="00E97EFE">
        <w:rPr>
          <w:rFonts w:ascii="Kayra" w:eastAsia="Calibri" w:hAnsi="Kayra" w:cs="Helvatica"/>
          <w:b/>
          <w:color w:val="241F1F"/>
        </w:rPr>
        <w:t xml:space="preserve"> durmalı</w:t>
      </w:r>
    </w:p>
    <w:p w14:paraId="26A0D8F8" w14:textId="77777777" w:rsidR="00CD000A" w:rsidRDefault="00CD000A" w:rsidP="001A1EB1">
      <w:pPr>
        <w:rPr>
          <w:rFonts w:ascii="Kayra" w:hAnsi="Kayra" w:cs="Comic Sans MS"/>
          <w:b/>
          <w:bCs/>
        </w:rPr>
      </w:pPr>
    </w:p>
    <w:p w14:paraId="03B07BB6" w14:textId="04CC7BF2" w:rsidR="001A1EB1" w:rsidRPr="00E97EFE" w:rsidRDefault="001A1EB1" w:rsidP="001A1EB1">
      <w:pPr>
        <w:rPr>
          <w:rFonts w:ascii="Kayra" w:hAnsi="Kayra" w:cs="Comic Sans MS"/>
          <w:bCs/>
        </w:rPr>
      </w:pPr>
      <w:r w:rsidRPr="00E97EFE">
        <w:rPr>
          <w:rFonts w:ascii="Kayra" w:hAnsi="Kayra" w:cs="Comic Sans MS"/>
          <w:b/>
          <w:bCs/>
        </w:rPr>
        <w:t>1</w:t>
      </w:r>
      <w:r w:rsidR="008A56EF">
        <w:rPr>
          <w:rFonts w:ascii="Kayra" w:hAnsi="Kayra" w:cs="Comic Sans MS"/>
          <w:b/>
          <w:bCs/>
        </w:rPr>
        <w:t>.</w:t>
      </w:r>
      <w:proofErr w:type="gramStart"/>
      <w:r w:rsidRPr="00E97EFE">
        <w:rPr>
          <w:rFonts w:ascii="Kayra" w:hAnsi="Kayra" w:cs="Comic Sans MS"/>
          <w:bCs/>
        </w:rPr>
        <w:t xml:space="preserve">Trafik </w:t>
      </w:r>
      <w:r>
        <w:rPr>
          <w:rFonts w:ascii="Kayra" w:hAnsi="Kayra" w:cs="Comic Sans MS"/>
          <w:bCs/>
        </w:rPr>
        <w:t xml:space="preserve"> </w:t>
      </w:r>
      <w:r w:rsidRPr="00E97EFE">
        <w:rPr>
          <w:rFonts w:ascii="Kayra" w:hAnsi="Kayra" w:cs="Comic Sans MS"/>
          <w:bCs/>
        </w:rPr>
        <w:t>akışını</w:t>
      </w:r>
      <w:proofErr w:type="gramEnd"/>
      <w:r>
        <w:rPr>
          <w:rFonts w:ascii="Kayra" w:hAnsi="Kayra" w:cs="Comic Sans MS"/>
          <w:bCs/>
        </w:rPr>
        <w:t xml:space="preserve"> </w:t>
      </w:r>
      <w:r w:rsidRPr="00E97EFE">
        <w:rPr>
          <w:rFonts w:ascii="Kayra" w:hAnsi="Kayra" w:cs="Comic Sans MS"/>
          <w:bCs/>
        </w:rPr>
        <w:t xml:space="preserve"> kesmemek</w:t>
      </w:r>
      <w:r>
        <w:rPr>
          <w:rFonts w:ascii="Kayra" w:hAnsi="Kayra" w:cs="Comic Sans MS"/>
          <w:bCs/>
        </w:rPr>
        <w:t xml:space="preserve"> </w:t>
      </w:r>
      <w:r w:rsidRPr="00E97EFE">
        <w:rPr>
          <w:rFonts w:ascii="Kayra" w:hAnsi="Kayra" w:cs="Comic Sans MS"/>
          <w:bCs/>
        </w:rPr>
        <w:t xml:space="preserve"> için bir yolun </w:t>
      </w:r>
      <w:r>
        <w:rPr>
          <w:rFonts w:ascii="Kayra" w:hAnsi="Kayra" w:cs="Comic Sans MS"/>
          <w:bCs/>
        </w:rPr>
        <w:t xml:space="preserve"> </w:t>
      </w:r>
      <w:r w:rsidRPr="00E97EFE">
        <w:rPr>
          <w:rFonts w:ascii="Kayra" w:hAnsi="Kayra" w:cs="Comic Sans MS"/>
          <w:bCs/>
        </w:rPr>
        <w:t xml:space="preserve">altından </w:t>
      </w:r>
      <w:r>
        <w:rPr>
          <w:rFonts w:ascii="Kayra" w:hAnsi="Kayra" w:cs="Comic Sans MS"/>
          <w:bCs/>
        </w:rPr>
        <w:t xml:space="preserve"> </w:t>
      </w:r>
      <w:r w:rsidRPr="00E97EFE">
        <w:rPr>
          <w:rFonts w:ascii="Kayra" w:hAnsi="Kayra" w:cs="Comic Sans MS"/>
          <w:bCs/>
        </w:rPr>
        <w:t xml:space="preserve">geçirilen </w:t>
      </w:r>
      <w:proofErr w:type="spellStart"/>
      <w:r w:rsidRPr="00E97EFE">
        <w:rPr>
          <w:rFonts w:ascii="Kayra" w:hAnsi="Kayra" w:cs="Comic Sans MS"/>
          <w:bCs/>
        </w:rPr>
        <w:t>geçite</w:t>
      </w:r>
      <w:proofErr w:type="spellEnd"/>
      <w:r>
        <w:rPr>
          <w:rFonts w:ascii="Kayra" w:hAnsi="Kayra" w:cs="Comic Sans MS"/>
          <w:bCs/>
        </w:rPr>
        <w:t>,,,,,,,,,,,,,,,,,,,,,,,,,,….</w:t>
      </w:r>
      <w:r w:rsidRPr="00E97EFE">
        <w:rPr>
          <w:rFonts w:ascii="Kayra" w:hAnsi="Kayra" w:cs="Comic Sans MS"/>
          <w:bCs/>
        </w:rPr>
        <w:t>, yolun üstünden</w:t>
      </w:r>
    </w:p>
    <w:p w14:paraId="2486B1E3" w14:textId="77777777" w:rsidR="001A1EB1" w:rsidRPr="00E97EFE" w:rsidRDefault="001A1EB1" w:rsidP="001A1EB1">
      <w:pPr>
        <w:rPr>
          <w:rFonts w:ascii="Kayra" w:hAnsi="Kayra" w:cs="Comic Sans MS"/>
          <w:bCs/>
        </w:rPr>
      </w:pPr>
      <w:proofErr w:type="gramStart"/>
      <w:r w:rsidRPr="00E97EFE">
        <w:rPr>
          <w:rFonts w:ascii="Kayra" w:hAnsi="Kayra" w:cs="Comic Sans MS"/>
          <w:bCs/>
        </w:rPr>
        <w:t>geçirilen</w:t>
      </w:r>
      <w:proofErr w:type="gramEnd"/>
      <w:r w:rsidRPr="00E97EFE">
        <w:rPr>
          <w:rFonts w:ascii="Kayra" w:hAnsi="Kayra" w:cs="Comic Sans MS"/>
          <w:bCs/>
        </w:rPr>
        <w:t xml:space="preserve"> köprüye ise </w:t>
      </w:r>
      <w:r>
        <w:rPr>
          <w:rFonts w:ascii="Kayra" w:hAnsi="Kayra" w:cs="Comic Sans MS"/>
          <w:bCs/>
        </w:rPr>
        <w:t>…………..………….</w:t>
      </w:r>
      <w:r w:rsidRPr="00E97EFE">
        <w:rPr>
          <w:rFonts w:ascii="Kayra" w:hAnsi="Kayra" w:cs="Comic Sans MS"/>
          <w:bCs/>
        </w:rPr>
        <w:t>denir.</w:t>
      </w:r>
    </w:p>
    <w:p w14:paraId="5E6310DA" w14:textId="40640214" w:rsidR="001A1EB1" w:rsidRPr="00E97EFE" w:rsidRDefault="001A1EB1" w:rsidP="001A1EB1">
      <w:pPr>
        <w:rPr>
          <w:rFonts w:ascii="Kayra" w:hAnsi="Kayra" w:cs="Comic Sans MS"/>
          <w:bCs/>
        </w:rPr>
      </w:pPr>
      <w:r w:rsidRPr="00E97EFE">
        <w:rPr>
          <w:rFonts w:ascii="Kayra" w:eastAsia="Calibri" w:hAnsi="Kayra" w:cs="Helvatica"/>
          <w:b/>
          <w:color w:val="241F1F"/>
        </w:rPr>
        <w:t>2</w:t>
      </w:r>
      <w:r w:rsidR="008A56EF">
        <w:rPr>
          <w:rFonts w:ascii="Kayra" w:eastAsia="Calibri" w:hAnsi="Kayra" w:cs="Helvatica"/>
          <w:b/>
          <w:color w:val="241F1F"/>
        </w:rPr>
        <w:t>.</w:t>
      </w:r>
      <w:r w:rsidRPr="00E97EFE">
        <w:rPr>
          <w:rFonts w:ascii="Kayra" w:eastAsia="Calibri" w:hAnsi="Kayra" w:cs="Helvatica"/>
          <w:color w:val="241F1F"/>
        </w:rPr>
        <w:t xml:space="preserve">Taşıtlar da kırmızı ışıkta </w:t>
      </w:r>
      <w:r>
        <w:rPr>
          <w:rFonts w:ascii="Kayra" w:eastAsia="Calibri" w:hAnsi="Kayra" w:cs="Helvatica"/>
          <w:color w:val="241F1F"/>
        </w:rPr>
        <w:t>………</w:t>
      </w:r>
      <w:proofErr w:type="gramStart"/>
      <w:r>
        <w:rPr>
          <w:rFonts w:ascii="Kayra" w:eastAsia="Calibri" w:hAnsi="Kayra" w:cs="Helvatica"/>
          <w:color w:val="241F1F"/>
        </w:rPr>
        <w:t>…….</w:t>
      </w:r>
      <w:proofErr w:type="gramEnd"/>
      <w:r>
        <w:rPr>
          <w:rFonts w:ascii="Kayra" w:eastAsia="Calibri" w:hAnsi="Kayra" w:cs="Helvatica"/>
          <w:color w:val="241F1F"/>
        </w:rPr>
        <w:t xml:space="preserve">. </w:t>
      </w:r>
      <w:r w:rsidRPr="00E97EFE">
        <w:rPr>
          <w:rFonts w:ascii="Kayra" w:eastAsia="Calibri" w:hAnsi="Kayra" w:cs="Helvatica"/>
          <w:color w:val="241F1F"/>
        </w:rPr>
        <w:t xml:space="preserve">, sarı ışıkta </w:t>
      </w:r>
      <w:r>
        <w:rPr>
          <w:rFonts w:ascii="Kayra" w:eastAsia="Calibri" w:hAnsi="Kayra" w:cs="Helvatica"/>
          <w:color w:val="241F1F"/>
        </w:rPr>
        <w:t>…………………</w:t>
      </w:r>
      <w:r w:rsidRPr="00E97EFE">
        <w:rPr>
          <w:rFonts w:ascii="Kayra" w:eastAsia="Calibri" w:hAnsi="Kayra" w:cs="Helvatica"/>
          <w:color w:val="241F1F"/>
        </w:rPr>
        <w:t xml:space="preserve">ve yeşil ışıkta </w:t>
      </w:r>
      <w:r>
        <w:rPr>
          <w:rFonts w:ascii="Kayra" w:eastAsia="Calibri" w:hAnsi="Kayra" w:cs="Helvatica"/>
          <w:color w:val="241F1F"/>
        </w:rPr>
        <w:t>…………….</w:t>
      </w:r>
      <w:r w:rsidRPr="00E97EFE">
        <w:rPr>
          <w:rFonts w:ascii="Kayra" w:eastAsia="Calibri" w:hAnsi="Kayra" w:cs="Helvatica"/>
          <w:color w:val="241F1F"/>
        </w:rPr>
        <w:t>etmelidir.</w:t>
      </w:r>
    </w:p>
    <w:p w14:paraId="198A6EAA" w14:textId="2C3EE206" w:rsidR="001A1EB1" w:rsidRPr="00E97EFE" w:rsidRDefault="001A1EB1" w:rsidP="001A1EB1">
      <w:pPr>
        <w:rPr>
          <w:rFonts w:ascii="Kayra" w:hAnsi="Kayra" w:cs="Comic Sans MS"/>
          <w:b/>
          <w:bCs/>
        </w:rPr>
      </w:pPr>
      <w:r w:rsidRPr="00E97EFE">
        <w:rPr>
          <w:rFonts w:ascii="Kayra" w:eastAsia="Calibri" w:hAnsi="Kayra" w:cs="Helvatica"/>
          <w:b/>
          <w:color w:val="241F1F"/>
        </w:rPr>
        <w:t>3</w:t>
      </w:r>
      <w:r w:rsidR="008A56EF">
        <w:rPr>
          <w:rFonts w:ascii="Kayra" w:eastAsia="Calibri" w:hAnsi="Kayra" w:cs="Helvatica"/>
          <w:b/>
          <w:color w:val="241F1F"/>
        </w:rPr>
        <w:t>.</w:t>
      </w:r>
      <w:r>
        <w:rPr>
          <w:rFonts w:ascii="Kayra" w:eastAsia="Calibri" w:hAnsi="Kayra" w:cs="Helvatica"/>
          <w:color w:val="241F1F"/>
        </w:rPr>
        <w:t xml:space="preserve"> </w:t>
      </w:r>
      <w:proofErr w:type="gramStart"/>
      <w:r w:rsidRPr="00E97EFE">
        <w:rPr>
          <w:rFonts w:ascii="Kayra" w:eastAsia="Calibri" w:hAnsi="Kayra" w:cs="Helvatica"/>
          <w:color w:val="241F1F"/>
        </w:rPr>
        <w:t xml:space="preserve">Etrafı </w:t>
      </w:r>
      <w:r>
        <w:rPr>
          <w:rFonts w:ascii="Kayra" w:eastAsia="Calibri" w:hAnsi="Kayra" w:cs="Helvatica"/>
          <w:color w:val="241F1F"/>
        </w:rPr>
        <w:t xml:space="preserve"> </w:t>
      </w:r>
      <w:r w:rsidRPr="00E97EFE">
        <w:rPr>
          <w:rFonts w:ascii="Kayra" w:eastAsia="Calibri" w:hAnsi="Kayra" w:cs="Helvatica"/>
          <w:color w:val="241F1F"/>
        </w:rPr>
        <w:t>kırmızı</w:t>
      </w:r>
      <w:proofErr w:type="gramEnd"/>
      <w:r w:rsidRPr="00E97EFE">
        <w:rPr>
          <w:rFonts w:ascii="Kayra" w:eastAsia="Calibri" w:hAnsi="Kayra" w:cs="Helvatica"/>
          <w:color w:val="241F1F"/>
        </w:rPr>
        <w:t xml:space="preserve"> </w:t>
      </w:r>
      <w:r>
        <w:rPr>
          <w:rFonts w:ascii="Kayra" w:eastAsia="Calibri" w:hAnsi="Kayra" w:cs="Helvatica"/>
          <w:color w:val="241F1F"/>
        </w:rPr>
        <w:t xml:space="preserve"> </w:t>
      </w:r>
      <w:r w:rsidRPr="00E97EFE">
        <w:rPr>
          <w:rFonts w:ascii="Kayra" w:eastAsia="Calibri" w:hAnsi="Kayra" w:cs="Helvatica"/>
          <w:color w:val="241F1F"/>
        </w:rPr>
        <w:t xml:space="preserve">çizgilerle çevrili </w:t>
      </w:r>
      <w:r>
        <w:rPr>
          <w:rFonts w:ascii="Kayra" w:eastAsia="Calibri" w:hAnsi="Kayra" w:cs="Helvatica"/>
          <w:color w:val="241F1F"/>
        </w:rPr>
        <w:t xml:space="preserve"> </w:t>
      </w:r>
      <w:r w:rsidRPr="00E97EFE">
        <w:rPr>
          <w:rFonts w:ascii="Kayra" w:eastAsia="Calibri" w:hAnsi="Kayra" w:cs="Helvatica"/>
          <w:color w:val="241F1F"/>
        </w:rPr>
        <w:t xml:space="preserve">üçgen levhalar </w:t>
      </w:r>
      <w:r>
        <w:rPr>
          <w:rFonts w:ascii="Kayra" w:eastAsia="Calibri" w:hAnsi="Kayra" w:cs="Helvatica"/>
          <w:color w:val="241F1F"/>
        </w:rPr>
        <w:t>…………………………………….</w:t>
      </w:r>
      <w:r w:rsidRPr="00E97EFE">
        <w:rPr>
          <w:rFonts w:ascii="Kayra" w:eastAsia="Calibri" w:hAnsi="Kayra" w:cs="Helvatica"/>
          <w:color w:val="241F1F"/>
        </w:rPr>
        <w:t>işaretleridir.</w:t>
      </w:r>
    </w:p>
    <w:p w14:paraId="6EC41FB6" w14:textId="417826FB" w:rsidR="001A1EB1" w:rsidRPr="00326A0F" w:rsidRDefault="001A1EB1" w:rsidP="001A1EB1">
      <w:pPr>
        <w:autoSpaceDE w:val="0"/>
        <w:autoSpaceDN w:val="0"/>
        <w:adjustRightInd w:val="0"/>
        <w:rPr>
          <w:rFonts w:ascii="Kayra" w:eastAsia="Calibri" w:hAnsi="Kayra" w:cs="Helvatica"/>
          <w:color w:val="241F1F"/>
        </w:rPr>
      </w:pPr>
      <w:r w:rsidRPr="001A1EB1">
        <w:rPr>
          <w:rFonts w:ascii="Kayra" w:eastAsia="Calibri" w:hAnsi="Kayra" w:cs="Helvatica"/>
          <w:b/>
          <w:color w:val="241F1F"/>
        </w:rPr>
        <w:t>4</w:t>
      </w:r>
      <w:r w:rsidR="008A56EF">
        <w:rPr>
          <w:rFonts w:ascii="Kayra" w:eastAsia="Calibri" w:hAnsi="Kayra" w:cs="Helvatica"/>
          <w:b/>
          <w:color w:val="241F1F"/>
        </w:rPr>
        <w:t>.</w:t>
      </w:r>
      <w:r>
        <w:rPr>
          <w:rFonts w:ascii="Kayra" w:eastAsia="Calibri" w:hAnsi="Kayra" w:cs="Helvatica"/>
          <w:color w:val="241F1F"/>
        </w:rPr>
        <w:t xml:space="preserve"> </w:t>
      </w:r>
      <w:proofErr w:type="gramStart"/>
      <w:r>
        <w:rPr>
          <w:rFonts w:ascii="Kayra" w:eastAsia="Calibri" w:hAnsi="Kayra" w:cs="Helvatica"/>
          <w:color w:val="241F1F"/>
        </w:rPr>
        <w:t>Y</w:t>
      </w:r>
      <w:r w:rsidRPr="00326A0F">
        <w:rPr>
          <w:rFonts w:ascii="Kayra" w:eastAsia="Calibri" w:hAnsi="Kayra" w:cs="Helvatica"/>
          <w:color w:val="241F1F"/>
        </w:rPr>
        <w:t>aya</w:t>
      </w:r>
      <w:r>
        <w:rPr>
          <w:rFonts w:ascii="Kayra" w:eastAsia="Calibri" w:hAnsi="Kayra" w:cs="Helvatica"/>
          <w:color w:val="241F1F"/>
        </w:rPr>
        <w:t xml:space="preserve"> </w:t>
      </w:r>
      <w:r w:rsidRPr="00326A0F">
        <w:rPr>
          <w:rFonts w:ascii="Kayra" w:eastAsia="Calibri" w:hAnsi="Kayra" w:cs="Helvatica"/>
          <w:color w:val="241F1F"/>
        </w:rPr>
        <w:t xml:space="preserve"> yolu</w:t>
      </w:r>
      <w:proofErr w:type="gramEnd"/>
      <w:r w:rsidRPr="00326A0F">
        <w:rPr>
          <w:rFonts w:ascii="Kayra" w:eastAsia="Calibri" w:hAnsi="Kayra" w:cs="Helvatica"/>
          <w:color w:val="241F1F"/>
        </w:rPr>
        <w:t xml:space="preserve"> ayrılmamış</w:t>
      </w:r>
      <w:r>
        <w:rPr>
          <w:rFonts w:ascii="Kayra" w:eastAsia="Calibri" w:hAnsi="Kayra" w:cs="Helvatica"/>
          <w:color w:val="241F1F"/>
        </w:rPr>
        <w:t xml:space="preserve"> </w:t>
      </w:r>
      <w:r w:rsidRPr="00326A0F">
        <w:rPr>
          <w:rFonts w:ascii="Kayra" w:eastAsia="Calibri" w:hAnsi="Kayra" w:cs="Helvatica"/>
          <w:color w:val="241F1F"/>
        </w:rPr>
        <w:t xml:space="preserve"> kara yolunda, taşıt yolu kenarında kalan yaya, hayvan ve zorunlu hâllerde de araçların faydalanabileceği kısma </w:t>
      </w:r>
      <w:r>
        <w:rPr>
          <w:rFonts w:ascii="Kayra" w:eastAsia="Calibri" w:hAnsi="Kayra" w:cs="Helvatica"/>
          <w:color w:val="241F1F"/>
        </w:rPr>
        <w:t xml:space="preserve">………………….. </w:t>
      </w:r>
      <w:proofErr w:type="gramStart"/>
      <w:r w:rsidRPr="00326A0F">
        <w:rPr>
          <w:rFonts w:ascii="Kayra" w:eastAsia="Calibri" w:hAnsi="Kayra" w:cs="Helvatica"/>
          <w:color w:val="241F1F"/>
        </w:rPr>
        <w:t>denir</w:t>
      </w:r>
      <w:proofErr w:type="gramEnd"/>
      <w:r w:rsidRPr="00326A0F">
        <w:rPr>
          <w:rFonts w:ascii="Kayra" w:eastAsia="Calibri" w:hAnsi="Kayra" w:cs="Helvatica"/>
          <w:color w:val="241F1F"/>
        </w:rPr>
        <w:t>.</w:t>
      </w:r>
    </w:p>
    <w:p w14:paraId="75016C8B" w14:textId="6ECCF038" w:rsidR="003C024C" w:rsidRPr="001A1EB1" w:rsidRDefault="001A1EB1" w:rsidP="00F555DC">
      <w:pPr>
        <w:rPr>
          <w:rFonts w:ascii="Kayra" w:hAnsi="Kayra" w:cs="Century Gothic"/>
          <w:bCs/>
        </w:rPr>
      </w:pPr>
      <w:r w:rsidRPr="001A1EB1">
        <w:rPr>
          <w:rFonts w:ascii="Kayra" w:hAnsi="Kayra" w:cs="Century Gothic"/>
          <w:b/>
          <w:bCs/>
        </w:rPr>
        <w:t>5</w:t>
      </w:r>
      <w:r w:rsidR="008A56EF">
        <w:rPr>
          <w:rFonts w:ascii="Kayra" w:hAnsi="Kayra" w:cs="Century Gothic"/>
          <w:b/>
          <w:bCs/>
        </w:rPr>
        <w:t>.</w:t>
      </w:r>
      <w:r w:rsidRPr="001A1EB1">
        <w:rPr>
          <w:rFonts w:ascii="Kayra" w:hAnsi="Kayra" w:cs="Century Gothic"/>
          <w:bCs/>
        </w:rPr>
        <w:t xml:space="preserve"> ………………………ulaşım yollarının yayalar ve her türlü taşıt tarafından kullanılmasıdır.</w:t>
      </w:r>
    </w:p>
    <w:p w14:paraId="52AE1232" w14:textId="77777777" w:rsidR="003C024C" w:rsidRDefault="003C024C" w:rsidP="002E4E74">
      <w:pPr>
        <w:spacing w:before="120"/>
        <w:rPr>
          <w:rFonts w:ascii="Century Gothic" w:hAnsi="Century Gothic" w:cs="Century Gothic"/>
          <w:b/>
          <w:bCs/>
        </w:rPr>
      </w:pPr>
    </w:p>
    <w:p w14:paraId="7AFCF22F" w14:textId="0C4D58EB" w:rsidR="0039298E" w:rsidRPr="00326A0F" w:rsidRDefault="0039298E" w:rsidP="00F30B49">
      <w:pPr>
        <w:rPr>
          <w:rFonts w:ascii="Kayra" w:eastAsia="Calibri" w:hAnsi="Kayra"/>
          <w:lang w:eastAsia="en-US"/>
        </w:rPr>
      </w:pPr>
      <w:r w:rsidRPr="00F30B49">
        <w:rPr>
          <w:rFonts w:ascii="Kayra" w:eastAsia="Calibri" w:hAnsi="Kayra" w:cs="Arial"/>
          <w:b/>
          <w:lang w:eastAsia="en-US"/>
        </w:rPr>
        <w:t xml:space="preserve">     </w:t>
      </w:r>
      <w:r w:rsidRPr="00326A0F">
        <w:rPr>
          <w:rFonts w:ascii="Kayra" w:eastAsia="Calibri" w:hAnsi="Kayra" w:cs="Arial"/>
          <w:b/>
          <w:lang w:eastAsia="en-US"/>
        </w:rPr>
        <w:t>C</w:t>
      </w:r>
      <w:r w:rsidR="008A56EF">
        <w:rPr>
          <w:rFonts w:ascii="Kayra" w:eastAsia="Calibri" w:hAnsi="Kayra" w:cs="Arial"/>
          <w:b/>
          <w:lang w:eastAsia="en-US"/>
        </w:rPr>
        <w:t>.</w:t>
      </w:r>
      <w:r w:rsidRPr="00326A0F">
        <w:rPr>
          <w:rFonts w:ascii="Kayra" w:eastAsia="Calibri" w:hAnsi="Kayra" w:cs="Arial"/>
          <w:b/>
          <w:lang w:eastAsia="en-US"/>
        </w:rPr>
        <w:t xml:space="preserve"> </w:t>
      </w:r>
      <w:r w:rsidRPr="00326A0F">
        <w:rPr>
          <w:rFonts w:ascii="Kayra" w:eastAsia="Calibri" w:hAnsi="Kayra"/>
          <w:b/>
          <w:lang w:eastAsia="en-US"/>
        </w:rPr>
        <w:t>Aşağıdaki kavramları anlamlarıyla eşleştiriniz.</w:t>
      </w:r>
      <w:r w:rsidRPr="00326A0F">
        <w:rPr>
          <w:rFonts w:ascii="Kayra" w:eastAsia="Calibri" w:hAnsi="Kayra" w:cs="Calibri"/>
          <w:lang w:eastAsia="en-US"/>
        </w:rPr>
        <w:t xml:space="preserve"> </w:t>
      </w:r>
      <w:r w:rsidRPr="00F30B49">
        <w:rPr>
          <w:rFonts w:ascii="Kayra" w:eastAsia="Calibri" w:hAnsi="Kayra" w:cs="Calibri"/>
          <w:sz w:val="22"/>
          <w:szCs w:val="22"/>
          <w:lang w:eastAsia="en-US"/>
        </w:rPr>
        <w:t>(7X3</w:t>
      </w:r>
      <w:r w:rsidRPr="00326A0F">
        <w:rPr>
          <w:rFonts w:ascii="Kayra" w:eastAsia="Calibri" w:hAnsi="Kayra" w:cs="Calibri"/>
          <w:sz w:val="22"/>
          <w:szCs w:val="22"/>
          <w:lang w:eastAsia="en-US"/>
        </w:rPr>
        <w:t xml:space="preserve"> </w:t>
      </w:r>
      <w:r w:rsidRPr="00F30B49">
        <w:rPr>
          <w:rFonts w:ascii="Kayra" w:eastAsia="Calibri" w:hAnsi="Kayra" w:cs="Calibri"/>
          <w:sz w:val="22"/>
          <w:szCs w:val="22"/>
          <w:lang w:eastAsia="en-US"/>
        </w:rPr>
        <w:t>= 21</w:t>
      </w:r>
      <w:r w:rsidRPr="00326A0F">
        <w:rPr>
          <w:rFonts w:ascii="Kayra" w:eastAsia="Calibri" w:hAnsi="Kayra" w:cs="Calibri"/>
          <w:sz w:val="22"/>
          <w:szCs w:val="22"/>
          <w:lang w:eastAsia="en-US"/>
        </w:rPr>
        <w:t xml:space="preserve"> puan)</w:t>
      </w:r>
    </w:p>
    <w:p w14:paraId="54E3F61A" w14:textId="77777777" w:rsidR="003C024C" w:rsidRDefault="003C024C" w:rsidP="00F30B49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48651531" w14:textId="77777777" w:rsidR="0039298E" w:rsidRDefault="0039298E" w:rsidP="00F30B49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tbl>
      <w:tblPr>
        <w:tblpPr w:leftFromText="141" w:rightFromText="141" w:vertAnchor="text" w:horzAnchor="margin" w:tblpX="212" w:tblpY="2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843"/>
        <w:gridCol w:w="709"/>
        <w:gridCol w:w="7584"/>
      </w:tblGrid>
      <w:tr w:rsidR="0039298E" w:rsidRPr="00326A0F" w14:paraId="09F373B2" w14:textId="77777777" w:rsidTr="0075243E">
        <w:trPr>
          <w:trHeight w:val="558"/>
        </w:trPr>
        <w:tc>
          <w:tcPr>
            <w:tcW w:w="637" w:type="dxa"/>
            <w:vAlign w:val="center"/>
          </w:tcPr>
          <w:p w14:paraId="68EAD928" w14:textId="77777777" w:rsidR="0039298E" w:rsidRPr="00326A0F" w:rsidRDefault="0039298E" w:rsidP="0075243E">
            <w:pPr>
              <w:spacing w:after="120"/>
              <w:jc w:val="center"/>
              <w:rPr>
                <w:rFonts w:ascii="Kayra" w:eastAsia="Calibri" w:hAnsi="Kayra"/>
                <w:b/>
                <w:lang w:eastAsia="en-US"/>
              </w:rPr>
            </w:pPr>
            <w:r w:rsidRPr="00326A0F">
              <w:rPr>
                <w:rFonts w:ascii="Kayra" w:eastAsia="Calibri" w:hAnsi="Kayra"/>
                <w:b/>
                <w:lang w:eastAsia="en-US"/>
              </w:rPr>
              <w:t>1</w:t>
            </w:r>
          </w:p>
        </w:tc>
        <w:tc>
          <w:tcPr>
            <w:tcW w:w="1843" w:type="dxa"/>
          </w:tcPr>
          <w:p w14:paraId="1499C400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r w:rsidRPr="00326A0F">
              <w:rPr>
                <w:rFonts w:ascii="Kayra" w:eastAsia="Calibri" w:hAnsi="Kayra"/>
                <w:lang w:eastAsia="en-US"/>
              </w:rPr>
              <w:t>Yaya kaldırımı:</w:t>
            </w:r>
          </w:p>
        </w:tc>
        <w:tc>
          <w:tcPr>
            <w:tcW w:w="709" w:type="dxa"/>
          </w:tcPr>
          <w:p w14:paraId="6A010020" w14:textId="77777777" w:rsidR="0039298E" w:rsidRPr="00326A0F" w:rsidRDefault="0039298E" w:rsidP="0075243E">
            <w:pPr>
              <w:spacing w:after="120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584" w:type="dxa"/>
          </w:tcPr>
          <w:p w14:paraId="436EBA72" w14:textId="77777777" w:rsidR="0039298E" w:rsidRPr="00326A0F" w:rsidRDefault="0039298E" w:rsidP="0075243E">
            <w:pPr>
              <w:autoSpaceDE w:val="0"/>
              <w:autoSpaceDN w:val="0"/>
              <w:adjustRightInd w:val="0"/>
              <w:rPr>
                <w:rFonts w:ascii="Kayra" w:eastAsia="Calibri" w:hAnsi="Kayra" w:cs="Helvatica"/>
                <w:color w:val="241F1F"/>
              </w:rPr>
            </w:pPr>
            <w:r w:rsidRPr="00CD000A">
              <w:rPr>
                <w:rFonts w:ascii="Kayra" w:eastAsia="Calibri" w:hAnsi="Kayra" w:cs="Helvatica"/>
                <w:color w:val="241F1F"/>
              </w:rPr>
              <w:t>Otomobil, tren, gemi, uçak gibi taşıma araçlarına denir.</w:t>
            </w:r>
          </w:p>
        </w:tc>
      </w:tr>
      <w:tr w:rsidR="0039298E" w:rsidRPr="00326A0F" w14:paraId="11970C1E" w14:textId="77777777" w:rsidTr="0075243E">
        <w:trPr>
          <w:trHeight w:val="560"/>
        </w:trPr>
        <w:tc>
          <w:tcPr>
            <w:tcW w:w="637" w:type="dxa"/>
            <w:vAlign w:val="center"/>
          </w:tcPr>
          <w:p w14:paraId="5BAA23B1" w14:textId="77777777" w:rsidR="0039298E" w:rsidRPr="00326A0F" w:rsidRDefault="0039298E" w:rsidP="0075243E">
            <w:pPr>
              <w:spacing w:after="120"/>
              <w:jc w:val="center"/>
              <w:rPr>
                <w:rFonts w:ascii="Kayra" w:eastAsia="Calibri" w:hAnsi="Kayra"/>
                <w:b/>
                <w:lang w:eastAsia="en-US"/>
              </w:rPr>
            </w:pPr>
            <w:r w:rsidRPr="00326A0F">
              <w:rPr>
                <w:rFonts w:ascii="Kayra" w:eastAsia="Calibri" w:hAnsi="Kayra"/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14:paraId="292827B3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r>
              <w:rPr>
                <w:rFonts w:ascii="Kayra" w:eastAsia="Calibri" w:hAnsi="Kayra"/>
                <w:bCs/>
                <w:lang w:eastAsia="en-US"/>
              </w:rPr>
              <w:t>T</w:t>
            </w:r>
            <w:r w:rsidRPr="00F66AB6">
              <w:rPr>
                <w:rFonts w:ascii="Kayra" w:eastAsia="Calibri" w:hAnsi="Kayra"/>
                <w:bCs/>
                <w:lang w:eastAsia="en-US"/>
              </w:rPr>
              <w:t>oplu taşıma</w:t>
            </w:r>
            <w:r>
              <w:rPr>
                <w:rFonts w:ascii="Kayra" w:eastAsia="Calibri" w:hAnsi="Kayra"/>
                <w:bCs/>
                <w:lang w:eastAsia="en-US"/>
              </w:rPr>
              <w:t>:</w:t>
            </w:r>
          </w:p>
        </w:tc>
        <w:tc>
          <w:tcPr>
            <w:tcW w:w="709" w:type="dxa"/>
          </w:tcPr>
          <w:p w14:paraId="0487D52C" w14:textId="77777777" w:rsidR="0039298E" w:rsidRPr="00326A0F" w:rsidRDefault="0039298E" w:rsidP="0075243E">
            <w:pPr>
              <w:spacing w:after="120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584" w:type="dxa"/>
          </w:tcPr>
          <w:p w14:paraId="6A09B5F9" w14:textId="77777777" w:rsidR="0039298E" w:rsidRPr="00326A0F" w:rsidRDefault="0039298E" w:rsidP="0075243E">
            <w:pPr>
              <w:rPr>
                <w:rFonts w:ascii="Kayra" w:hAnsi="Kayra" w:cs="Comic Sans MS"/>
              </w:rPr>
            </w:pPr>
            <w:r>
              <w:rPr>
                <w:rFonts w:ascii="Kayra" w:hAnsi="Kayra" w:cs="Comic Sans MS"/>
              </w:rPr>
              <w:t>Y</w:t>
            </w:r>
            <w:r w:rsidRPr="00CD000A">
              <w:rPr>
                <w:rFonts w:ascii="Kayra" w:hAnsi="Kayra" w:cs="Comic Sans MS"/>
              </w:rPr>
              <w:t>ayaları</w:t>
            </w:r>
            <w:r>
              <w:rPr>
                <w:rFonts w:ascii="Kayra" w:hAnsi="Kayra" w:cs="Comic Sans MS"/>
              </w:rPr>
              <w:t>n kullanması için ayrılmış alan</w:t>
            </w:r>
          </w:p>
        </w:tc>
      </w:tr>
      <w:tr w:rsidR="0039298E" w:rsidRPr="00326A0F" w14:paraId="137E1363" w14:textId="77777777" w:rsidTr="0075243E">
        <w:trPr>
          <w:trHeight w:val="553"/>
        </w:trPr>
        <w:tc>
          <w:tcPr>
            <w:tcW w:w="637" w:type="dxa"/>
            <w:vAlign w:val="center"/>
          </w:tcPr>
          <w:p w14:paraId="6AB89BA2" w14:textId="77777777" w:rsidR="0039298E" w:rsidRPr="00326A0F" w:rsidRDefault="0039298E" w:rsidP="0075243E">
            <w:pPr>
              <w:spacing w:after="120"/>
              <w:jc w:val="center"/>
              <w:rPr>
                <w:rFonts w:ascii="Kayra" w:eastAsia="Calibri" w:hAnsi="Kayra"/>
                <w:b/>
                <w:lang w:eastAsia="en-US"/>
              </w:rPr>
            </w:pPr>
            <w:r w:rsidRPr="00326A0F">
              <w:rPr>
                <w:rFonts w:ascii="Kayra" w:eastAsia="Calibri" w:hAnsi="Kayra"/>
                <w:b/>
                <w:lang w:eastAsia="en-US"/>
              </w:rPr>
              <w:t>3</w:t>
            </w:r>
          </w:p>
        </w:tc>
        <w:tc>
          <w:tcPr>
            <w:tcW w:w="1843" w:type="dxa"/>
          </w:tcPr>
          <w:p w14:paraId="473793A8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r w:rsidRPr="00F66AB6">
              <w:rPr>
                <w:rFonts w:ascii="Kayra" w:eastAsia="Calibri" w:hAnsi="Kayra"/>
                <w:lang w:eastAsia="en-US"/>
              </w:rPr>
              <w:t>Sürücü:</w:t>
            </w:r>
          </w:p>
        </w:tc>
        <w:tc>
          <w:tcPr>
            <w:tcW w:w="709" w:type="dxa"/>
          </w:tcPr>
          <w:p w14:paraId="3A286CE6" w14:textId="77777777" w:rsidR="0039298E" w:rsidRPr="00326A0F" w:rsidRDefault="0039298E" w:rsidP="0075243E">
            <w:pPr>
              <w:spacing w:after="120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584" w:type="dxa"/>
          </w:tcPr>
          <w:p w14:paraId="3BE6775E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r w:rsidRPr="00F66AB6">
              <w:rPr>
                <w:rFonts w:ascii="Kayra" w:eastAsia="Calibri" w:hAnsi="Kayra"/>
                <w:lang w:eastAsia="en-US"/>
              </w:rPr>
              <w:t>Caddelerde yayaların güvenle karşıya geçmelerini sağlayan alan</w:t>
            </w:r>
          </w:p>
        </w:tc>
      </w:tr>
      <w:tr w:rsidR="0039298E" w:rsidRPr="00326A0F" w14:paraId="6FDD39B2" w14:textId="77777777" w:rsidTr="0075243E">
        <w:trPr>
          <w:trHeight w:val="449"/>
        </w:trPr>
        <w:tc>
          <w:tcPr>
            <w:tcW w:w="637" w:type="dxa"/>
            <w:vAlign w:val="center"/>
          </w:tcPr>
          <w:p w14:paraId="66BA8651" w14:textId="77777777" w:rsidR="0039298E" w:rsidRPr="00326A0F" w:rsidRDefault="0039298E" w:rsidP="0075243E">
            <w:pPr>
              <w:spacing w:after="120"/>
              <w:jc w:val="center"/>
              <w:rPr>
                <w:rFonts w:ascii="Kayra" w:eastAsia="Calibri" w:hAnsi="Kayra"/>
                <w:b/>
                <w:lang w:eastAsia="en-US"/>
              </w:rPr>
            </w:pPr>
            <w:r w:rsidRPr="00326A0F">
              <w:rPr>
                <w:rFonts w:ascii="Kayra" w:eastAsia="Calibri" w:hAnsi="Kayra"/>
                <w:b/>
                <w:lang w:eastAsia="en-US"/>
              </w:rPr>
              <w:t>4</w:t>
            </w:r>
          </w:p>
        </w:tc>
        <w:tc>
          <w:tcPr>
            <w:tcW w:w="1843" w:type="dxa"/>
          </w:tcPr>
          <w:p w14:paraId="1CBFCAF6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r w:rsidRPr="00326A0F">
              <w:rPr>
                <w:rFonts w:ascii="Kayra" w:eastAsia="Calibri" w:hAnsi="Kayra"/>
                <w:lang w:eastAsia="en-US"/>
              </w:rPr>
              <w:t>Yolcu:</w:t>
            </w:r>
          </w:p>
        </w:tc>
        <w:tc>
          <w:tcPr>
            <w:tcW w:w="709" w:type="dxa"/>
          </w:tcPr>
          <w:p w14:paraId="04DA0AAD" w14:textId="77777777" w:rsidR="0039298E" w:rsidRPr="00326A0F" w:rsidRDefault="0039298E" w:rsidP="0075243E">
            <w:pPr>
              <w:spacing w:after="120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584" w:type="dxa"/>
          </w:tcPr>
          <w:p w14:paraId="3BD83104" w14:textId="77777777" w:rsidR="0039298E" w:rsidRPr="00326A0F" w:rsidRDefault="0039298E" w:rsidP="0075243E">
            <w:pPr>
              <w:rPr>
                <w:rFonts w:ascii="Kayra" w:eastAsia="Calibri" w:hAnsi="Kayra"/>
                <w:lang w:eastAsia="en-US"/>
              </w:rPr>
            </w:pPr>
            <w:r w:rsidRPr="00F66AB6">
              <w:rPr>
                <w:rFonts w:ascii="Kayra" w:eastAsia="Calibri" w:hAnsi="Kayra"/>
                <w:lang w:eastAsia="en-US"/>
              </w:rPr>
              <w:t>Çok sayıda insanın seyahat ihtiyacının aynı anda karşılanmasına denir.</w:t>
            </w:r>
          </w:p>
        </w:tc>
      </w:tr>
      <w:tr w:rsidR="0039298E" w:rsidRPr="00326A0F" w14:paraId="49D32F14" w14:textId="77777777" w:rsidTr="0075243E">
        <w:trPr>
          <w:trHeight w:val="494"/>
        </w:trPr>
        <w:tc>
          <w:tcPr>
            <w:tcW w:w="637" w:type="dxa"/>
            <w:vAlign w:val="center"/>
          </w:tcPr>
          <w:p w14:paraId="14FB5A4D" w14:textId="77777777" w:rsidR="0039298E" w:rsidRPr="00326A0F" w:rsidRDefault="0039298E" w:rsidP="0075243E">
            <w:pPr>
              <w:spacing w:after="120"/>
              <w:jc w:val="center"/>
              <w:rPr>
                <w:rFonts w:ascii="Kayra" w:eastAsia="Calibri" w:hAnsi="Kayra"/>
                <w:b/>
                <w:lang w:eastAsia="en-US"/>
              </w:rPr>
            </w:pPr>
            <w:r w:rsidRPr="00326A0F">
              <w:rPr>
                <w:rFonts w:ascii="Kayra" w:eastAsia="Calibri" w:hAnsi="Kayra"/>
                <w:b/>
                <w:lang w:eastAsia="en-US"/>
              </w:rPr>
              <w:t>5</w:t>
            </w:r>
          </w:p>
        </w:tc>
        <w:tc>
          <w:tcPr>
            <w:tcW w:w="1843" w:type="dxa"/>
          </w:tcPr>
          <w:p w14:paraId="09C40089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proofErr w:type="gramStart"/>
            <w:r w:rsidRPr="00326A0F">
              <w:rPr>
                <w:rFonts w:ascii="Kayra" w:eastAsia="Calibri" w:hAnsi="Kayra"/>
                <w:lang w:eastAsia="en-US"/>
              </w:rPr>
              <w:t>Taşıt :</w:t>
            </w:r>
            <w:proofErr w:type="gramEnd"/>
          </w:p>
        </w:tc>
        <w:tc>
          <w:tcPr>
            <w:tcW w:w="709" w:type="dxa"/>
          </w:tcPr>
          <w:p w14:paraId="3F5542F7" w14:textId="77777777" w:rsidR="0039298E" w:rsidRPr="00326A0F" w:rsidRDefault="0039298E" w:rsidP="0075243E">
            <w:pPr>
              <w:spacing w:after="120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584" w:type="dxa"/>
          </w:tcPr>
          <w:p w14:paraId="44F6C43D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r w:rsidRPr="00F66AB6">
              <w:rPr>
                <w:rFonts w:ascii="Kayra" w:eastAsia="Calibri" w:hAnsi="Kayra"/>
                <w:lang w:eastAsia="en-US"/>
              </w:rPr>
              <w:t xml:space="preserve">Trafikte </w:t>
            </w:r>
            <w:proofErr w:type="gramStart"/>
            <w:r w:rsidRPr="00F66AB6">
              <w:rPr>
                <w:rFonts w:ascii="Kayra" w:eastAsia="Calibri" w:hAnsi="Kayra"/>
                <w:lang w:eastAsia="en-US"/>
              </w:rPr>
              <w:t>yürüyerek  hareket</w:t>
            </w:r>
            <w:proofErr w:type="gramEnd"/>
            <w:r w:rsidRPr="00F66AB6">
              <w:rPr>
                <w:rFonts w:ascii="Kayra" w:eastAsia="Calibri" w:hAnsi="Kayra"/>
                <w:lang w:eastAsia="en-US"/>
              </w:rPr>
              <w:t xml:space="preserve"> edenlere verilen ad</w:t>
            </w:r>
          </w:p>
        </w:tc>
      </w:tr>
      <w:tr w:rsidR="0039298E" w:rsidRPr="00326A0F" w14:paraId="43050DA7" w14:textId="77777777" w:rsidTr="0075243E">
        <w:trPr>
          <w:trHeight w:val="450"/>
        </w:trPr>
        <w:tc>
          <w:tcPr>
            <w:tcW w:w="637" w:type="dxa"/>
            <w:vAlign w:val="center"/>
          </w:tcPr>
          <w:p w14:paraId="45C1E0B7" w14:textId="77777777" w:rsidR="0039298E" w:rsidRPr="00326A0F" w:rsidRDefault="0039298E" w:rsidP="0075243E">
            <w:pPr>
              <w:spacing w:after="120"/>
              <w:jc w:val="center"/>
              <w:rPr>
                <w:rFonts w:ascii="Kayra" w:eastAsia="Calibri" w:hAnsi="Kayra"/>
                <w:b/>
                <w:lang w:eastAsia="en-US"/>
              </w:rPr>
            </w:pPr>
            <w:r w:rsidRPr="00326A0F">
              <w:rPr>
                <w:rFonts w:ascii="Kayra" w:eastAsia="Calibri" w:hAnsi="Kayra"/>
                <w:b/>
                <w:lang w:eastAsia="en-US"/>
              </w:rPr>
              <w:t>6</w:t>
            </w:r>
          </w:p>
        </w:tc>
        <w:tc>
          <w:tcPr>
            <w:tcW w:w="1843" w:type="dxa"/>
          </w:tcPr>
          <w:p w14:paraId="39D6AD23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proofErr w:type="gramStart"/>
            <w:r w:rsidRPr="00CD000A">
              <w:rPr>
                <w:rFonts w:ascii="Kayra" w:eastAsia="Calibri" w:hAnsi="Kayra"/>
                <w:lang w:eastAsia="en-US"/>
              </w:rPr>
              <w:t xml:space="preserve">Yaya </w:t>
            </w:r>
            <w:r>
              <w:rPr>
                <w:rFonts w:ascii="Kayra" w:eastAsia="Calibri" w:hAnsi="Kayra"/>
                <w:lang w:eastAsia="en-US"/>
              </w:rPr>
              <w:t xml:space="preserve"> </w:t>
            </w:r>
            <w:r w:rsidRPr="00CD000A">
              <w:rPr>
                <w:rFonts w:ascii="Kayra" w:eastAsia="Calibri" w:hAnsi="Kayra"/>
                <w:lang w:eastAsia="en-US"/>
              </w:rPr>
              <w:t>geçi</w:t>
            </w:r>
            <w:r>
              <w:rPr>
                <w:rFonts w:ascii="Kayra" w:eastAsia="Calibri" w:hAnsi="Kayra"/>
                <w:lang w:eastAsia="en-US"/>
              </w:rPr>
              <w:t>di</w:t>
            </w:r>
            <w:proofErr w:type="gramEnd"/>
            <w:r>
              <w:rPr>
                <w:rFonts w:ascii="Kayra" w:eastAsia="Calibri" w:hAnsi="Kayra"/>
                <w:lang w:eastAsia="en-US"/>
              </w:rPr>
              <w:t>:</w:t>
            </w:r>
          </w:p>
        </w:tc>
        <w:tc>
          <w:tcPr>
            <w:tcW w:w="709" w:type="dxa"/>
          </w:tcPr>
          <w:p w14:paraId="7BBCFDB0" w14:textId="77777777" w:rsidR="0039298E" w:rsidRPr="00326A0F" w:rsidRDefault="0039298E" w:rsidP="0075243E">
            <w:pPr>
              <w:spacing w:after="120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584" w:type="dxa"/>
          </w:tcPr>
          <w:p w14:paraId="1C5D514F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proofErr w:type="gramStart"/>
            <w:r>
              <w:rPr>
                <w:rFonts w:ascii="Kayra" w:eastAsia="Calibri" w:hAnsi="Kayra" w:cs="Helvatica"/>
                <w:color w:val="241F1F"/>
              </w:rPr>
              <w:t>A</w:t>
            </w:r>
            <w:r w:rsidRPr="00F66AB6">
              <w:rPr>
                <w:rFonts w:ascii="Kayra" w:eastAsia="Calibri" w:hAnsi="Kayra" w:cs="Helvatica"/>
                <w:color w:val="241F1F"/>
              </w:rPr>
              <w:t xml:space="preserve">raç </w:t>
            </w:r>
            <w:r>
              <w:rPr>
                <w:rFonts w:ascii="Kayra" w:eastAsia="Calibri" w:hAnsi="Kayra" w:cs="Helvatica"/>
                <w:color w:val="241F1F"/>
              </w:rPr>
              <w:t xml:space="preserve"> </w:t>
            </w:r>
            <w:r w:rsidRPr="00F66AB6">
              <w:rPr>
                <w:rFonts w:ascii="Kayra" w:eastAsia="Calibri" w:hAnsi="Kayra" w:cs="Helvatica"/>
                <w:color w:val="241F1F"/>
              </w:rPr>
              <w:t>kullananlara</w:t>
            </w:r>
            <w:proofErr w:type="gramEnd"/>
            <w:r>
              <w:rPr>
                <w:rFonts w:ascii="Kayra" w:eastAsia="Calibri" w:hAnsi="Kayra" w:cs="Helvatica"/>
                <w:color w:val="241F1F"/>
              </w:rPr>
              <w:t xml:space="preserve"> </w:t>
            </w:r>
            <w:r w:rsidRPr="00F66AB6">
              <w:rPr>
                <w:rFonts w:ascii="Kayra" w:eastAsia="Calibri" w:hAnsi="Kayra" w:cs="Helvatica"/>
                <w:color w:val="241F1F"/>
              </w:rPr>
              <w:t xml:space="preserve"> denir.</w:t>
            </w:r>
          </w:p>
        </w:tc>
      </w:tr>
      <w:tr w:rsidR="0039298E" w:rsidRPr="00326A0F" w14:paraId="53E63D99" w14:textId="77777777" w:rsidTr="0075243E">
        <w:trPr>
          <w:trHeight w:val="596"/>
        </w:trPr>
        <w:tc>
          <w:tcPr>
            <w:tcW w:w="637" w:type="dxa"/>
            <w:vAlign w:val="center"/>
          </w:tcPr>
          <w:p w14:paraId="33E9A439" w14:textId="77777777" w:rsidR="0039298E" w:rsidRPr="00326A0F" w:rsidRDefault="0039298E" w:rsidP="0075243E">
            <w:pPr>
              <w:spacing w:after="120"/>
              <w:jc w:val="center"/>
              <w:rPr>
                <w:rFonts w:ascii="Kayra" w:eastAsia="Calibri" w:hAnsi="Kayra"/>
                <w:b/>
                <w:lang w:eastAsia="en-US"/>
              </w:rPr>
            </w:pPr>
            <w:r w:rsidRPr="00326A0F">
              <w:rPr>
                <w:rFonts w:ascii="Kayra" w:eastAsia="Calibri" w:hAnsi="Kayra"/>
                <w:b/>
                <w:lang w:eastAsia="en-US"/>
              </w:rPr>
              <w:t>7</w:t>
            </w:r>
          </w:p>
        </w:tc>
        <w:tc>
          <w:tcPr>
            <w:tcW w:w="1843" w:type="dxa"/>
          </w:tcPr>
          <w:p w14:paraId="254DEF68" w14:textId="77777777" w:rsidR="0039298E" w:rsidRPr="00326A0F" w:rsidRDefault="0039298E" w:rsidP="0075243E">
            <w:pPr>
              <w:spacing w:after="120"/>
              <w:rPr>
                <w:rFonts w:ascii="Kayra" w:eastAsia="Calibri" w:hAnsi="Kayra"/>
                <w:lang w:eastAsia="en-US"/>
              </w:rPr>
            </w:pPr>
            <w:r w:rsidRPr="00F66AB6">
              <w:rPr>
                <w:rFonts w:ascii="Kayra" w:eastAsia="Calibri" w:hAnsi="Kayra"/>
                <w:lang w:eastAsia="en-US"/>
              </w:rPr>
              <w:t>Yaya</w:t>
            </w:r>
            <w:r>
              <w:rPr>
                <w:rFonts w:ascii="Kayra" w:eastAsia="Calibri" w:hAnsi="Kayra"/>
                <w:lang w:eastAsia="en-US"/>
              </w:rPr>
              <w:t>:</w:t>
            </w:r>
          </w:p>
        </w:tc>
        <w:tc>
          <w:tcPr>
            <w:tcW w:w="709" w:type="dxa"/>
          </w:tcPr>
          <w:p w14:paraId="39E6344F" w14:textId="77777777" w:rsidR="0039298E" w:rsidRPr="00326A0F" w:rsidRDefault="0039298E" w:rsidP="0075243E">
            <w:pPr>
              <w:spacing w:after="120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7584" w:type="dxa"/>
          </w:tcPr>
          <w:p w14:paraId="4F719822" w14:textId="77777777" w:rsidR="0039298E" w:rsidRPr="00326A0F" w:rsidRDefault="0039298E" w:rsidP="0075243E">
            <w:pPr>
              <w:autoSpaceDE w:val="0"/>
              <w:autoSpaceDN w:val="0"/>
              <w:adjustRightInd w:val="0"/>
              <w:rPr>
                <w:rFonts w:ascii="Kayra" w:eastAsia="Calibri" w:hAnsi="Kayra" w:cs="Helvatica"/>
                <w:color w:val="241F1F"/>
              </w:rPr>
            </w:pPr>
            <w:r w:rsidRPr="00F66AB6">
              <w:rPr>
                <w:rFonts w:ascii="Kayra" w:eastAsia="Calibri" w:hAnsi="Kayra" w:cs="Helvatica"/>
                <w:color w:val="241F1F"/>
              </w:rPr>
              <w:t>Taşıtlarda, sürücü dışında bulunan kişilere</w:t>
            </w:r>
            <w:r w:rsidRPr="00F66AB6">
              <w:rPr>
                <w:rFonts w:ascii="Kayra" w:eastAsia="Calibri" w:hAnsi="Kayra" w:cs="HelvaticaBold"/>
                <w:b/>
                <w:bCs/>
                <w:color w:val="241F1F"/>
              </w:rPr>
              <w:t xml:space="preserve"> </w:t>
            </w:r>
            <w:r w:rsidRPr="00F66AB6">
              <w:rPr>
                <w:rFonts w:ascii="Kayra" w:eastAsia="Calibri" w:hAnsi="Kayra" w:cs="Helvatica"/>
                <w:color w:val="241F1F"/>
              </w:rPr>
              <w:t>denir.</w:t>
            </w:r>
          </w:p>
        </w:tc>
      </w:tr>
    </w:tbl>
    <w:p w14:paraId="42D5E9FA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237DFC08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333A7B13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65905C45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6E30B122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5D085F09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  <w:sectPr w:rsidR="0039298E" w:rsidSect="00E97EFE">
          <w:pgSz w:w="11906" w:h="16838"/>
          <w:pgMar w:top="142" w:right="282" w:bottom="567" w:left="426" w:header="708" w:footer="708" w:gutter="0"/>
          <w:cols w:space="708"/>
          <w:docGrid w:linePitch="360"/>
        </w:sectPr>
      </w:pPr>
    </w:p>
    <w:p w14:paraId="2532B583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256A22E1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73C8E5BB" w14:textId="7B7B6928" w:rsidR="00860554" w:rsidRPr="004703FB" w:rsidRDefault="004703FB" w:rsidP="00E56F8C">
      <w:pPr>
        <w:pStyle w:val="AralkYok"/>
        <w:rPr>
          <w:rFonts w:ascii="Kayra" w:hAnsi="Kayra" w:cs="Comic Sans MS"/>
          <w:b/>
          <w:bCs/>
        </w:rPr>
      </w:pPr>
      <w:r>
        <w:rPr>
          <w:rFonts w:ascii="Kayra" w:hAnsi="Kayra" w:cs="Comic Sans MS"/>
          <w:b/>
          <w:bCs/>
        </w:rPr>
        <w:t>D</w:t>
      </w:r>
      <w:r w:rsidR="008A56EF">
        <w:rPr>
          <w:rFonts w:ascii="Kayra" w:hAnsi="Kayra" w:cs="Comic Sans MS"/>
          <w:b/>
          <w:bCs/>
        </w:rPr>
        <w:t>.</w:t>
      </w:r>
      <w:r w:rsidRPr="004703FB">
        <w:rPr>
          <w:rFonts w:ascii="Kayra" w:hAnsi="Kayra" w:cs="Comic Sans MS"/>
          <w:b/>
          <w:bCs/>
        </w:rPr>
        <w:t xml:space="preserve"> Aşağıdaki soruları dikkatle okuyunuz. Doğru olan seçeneği işaretleyiniz. </w:t>
      </w:r>
      <w:r w:rsidRPr="004703FB">
        <w:rPr>
          <w:rFonts w:ascii="Kayra" w:hAnsi="Kayra" w:cs="Comic Sans MS"/>
          <w:bCs/>
          <w:sz w:val="22"/>
          <w:szCs w:val="22"/>
        </w:rPr>
        <w:t>(Her soru 4 puan)</w:t>
      </w:r>
    </w:p>
    <w:p w14:paraId="7D222885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2279849B" w14:textId="3969BE12" w:rsidR="0039298E" w:rsidRPr="0039298E" w:rsidRDefault="0039298E" w:rsidP="0039298E">
      <w:pPr>
        <w:shd w:val="clear" w:color="auto" w:fill="FFFFFF"/>
        <w:autoSpaceDE w:val="0"/>
        <w:autoSpaceDN w:val="0"/>
        <w:adjustRightInd w:val="0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b/>
          <w:sz w:val="22"/>
          <w:szCs w:val="22"/>
          <w:lang w:eastAsia="en-US"/>
        </w:rPr>
        <w:t>1.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İnsan, hayvan ve araçların kara yolu üzerindeki hal ve ha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softHyphen/>
        <w:t xml:space="preserve">reketlerine ne </w:t>
      </w:r>
      <w:proofErr w:type="gramStart"/>
      <w:r w:rsidRPr="0039298E">
        <w:rPr>
          <w:rFonts w:ascii="Kayra" w:eastAsia="Calibri" w:hAnsi="Kayra" w:cs="Arial"/>
          <w:sz w:val="22"/>
          <w:szCs w:val="22"/>
          <w:lang w:eastAsia="en-US"/>
        </w:rPr>
        <w:t>denir ?</w:t>
      </w:r>
      <w:proofErr w:type="gramEnd"/>
    </w:p>
    <w:p w14:paraId="2AE105C0" w14:textId="77777777" w:rsidR="0039298E" w:rsidRPr="0039298E" w:rsidRDefault="0039298E" w:rsidP="0039298E">
      <w:pPr>
        <w:shd w:val="clear" w:color="auto" w:fill="FFFFFF"/>
        <w:autoSpaceDE w:val="0"/>
        <w:autoSpaceDN w:val="0"/>
        <w:adjustRightInd w:val="0"/>
        <w:spacing w:line="240" w:lineRule="atLeast"/>
        <w:ind w:right="-1"/>
        <w:jc w:val="both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       </w:t>
      </w:r>
    </w:p>
    <w:p w14:paraId="15A66F9E" w14:textId="77777777" w:rsidR="0039298E" w:rsidRPr="0039298E" w:rsidRDefault="00F30B49" w:rsidP="0039298E">
      <w:pPr>
        <w:shd w:val="clear" w:color="auto" w:fill="FFFFFF"/>
        <w:autoSpaceDE w:val="0"/>
        <w:autoSpaceDN w:val="0"/>
        <w:adjustRightInd w:val="0"/>
        <w:spacing w:line="240" w:lineRule="atLeast"/>
        <w:ind w:right="-1"/>
        <w:jc w:val="both"/>
        <w:rPr>
          <w:rFonts w:ascii="Kayra" w:eastAsia="Calibri" w:hAnsi="Kayra" w:cs="Arial"/>
          <w:sz w:val="22"/>
          <w:szCs w:val="22"/>
          <w:lang w:eastAsia="en-US"/>
        </w:rPr>
      </w:pPr>
      <w:r w:rsidRPr="00F30B49">
        <w:rPr>
          <w:rFonts w:ascii="Kayra" w:eastAsia="Calibri" w:hAnsi="Kayra" w:cs="Arial"/>
          <w:sz w:val="22"/>
          <w:szCs w:val="22"/>
          <w:lang w:eastAsia="en-US"/>
        </w:rPr>
        <w:t>A</w:t>
      </w:r>
      <w:r w:rsidR="0039298E" w:rsidRPr="0039298E">
        <w:rPr>
          <w:rFonts w:ascii="Kayra" w:eastAsia="Calibri" w:hAnsi="Kayra" w:cs="Arial"/>
          <w:sz w:val="22"/>
          <w:szCs w:val="22"/>
          <w:lang w:eastAsia="en-US"/>
        </w:rPr>
        <w:t xml:space="preserve">) Kara yolu </w:t>
      </w:r>
      <w:r w:rsidR="0039298E" w:rsidRPr="0039298E">
        <w:rPr>
          <w:rFonts w:ascii="Kayra" w:eastAsia="Calibri" w:hAnsi="Kayra" w:cs="Arial"/>
          <w:sz w:val="22"/>
          <w:szCs w:val="22"/>
          <w:lang w:eastAsia="en-US"/>
        </w:rPr>
        <w:tab/>
        <w:t xml:space="preserve"> </w:t>
      </w:r>
      <w:r w:rsidRPr="00F30B49">
        <w:rPr>
          <w:rFonts w:ascii="Kayra" w:eastAsia="Calibri" w:hAnsi="Kayra" w:cs="Arial"/>
          <w:sz w:val="22"/>
          <w:szCs w:val="22"/>
          <w:lang w:eastAsia="en-US"/>
        </w:rPr>
        <w:t xml:space="preserve">          B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>) Ulaşım</w:t>
      </w:r>
    </w:p>
    <w:p w14:paraId="2D14C436" w14:textId="77777777" w:rsidR="00F30B49" w:rsidRPr="0039298E" w:rsidRDefault="00F30B49" w:rsidP="00F30B49">
      <w:pPr>
        <w:shd w:val="clear" w:color="auto" w:fill="FFFFFF"/>
        <w:autoSpaceDE w:val="0"/>
        <w:autoSpaceDN w:val="0"/>
        <w:adjustRightInd w:val="0"/>
        <w:spacing w:line="240" w:lineRule="atLeast"/>
        <w:ind w:right="-1"/>
        <w:jc w:val="both"/>
        <w:rPr>
          <w:rFonts w:ascii="Kayra" w:eastAsia="Calibri" w:hAnsi="Kayra" w:cs="Arial"/>
          <w:sz w:val="22"/>
          <w:szCs w:val="22"/>
          <w:lang w:eastAsia="en-US"/>
        </w:rPr>
      </w:pPr>
      <w:r w:rsidRPr="00F30B49">
        <w:rPr>
          <w:rFonts w:ascii="Kayra" w:eastAsia="Calibri" w:hAnsi="Kayra" w:cs="Arial"/>
          <w:sz w:val="22"/>
          <w:szCs w:val="22"/>
          <w:lang w:eastAsia="en-US"/>
        </w:rPr>
        <w:t>C</w:t>
      </w:r>
      <w:r w:rsidR="0039298E" w:rsidRPr="0039298E">
        <w:rPr>
          <w:rFonts w:ascii="Kayra" w:eastAsia="Calibri" w:hAnsi="Kayra" w:cs="Arial"/>
          <w:sz w:val="22"/>
          <w:szCs w:val="22"/>
          <w:lang w:eastAsia="en-US"/>
        </w:rPr>
        <w:t>) Trafik</w:t>
      </w:r>
      <w:r w:rsidR="0039298E" w:rsidRPr="0039298E">
        <w:rPr>
          <w:rFonts w:ascii="Kayra" w:eastAsia="Calibri" w:hAnsi="Kayra" w:cs="Arial"/>
          <w:sz w:val="22"/>
          <w:szCs w:val="22"/>
          <w:lang w:eastAsia="en-US"/>
        </w:rPr>
        <w:tab/>
      </w:r>
      <w:r w:rsidRPr="00F30B49">
        <w:rPr>
          <w:rFonts w:ascii="Kayra" w:eastAsia="Calibri" w:hAnsi="Kayra" w:cs="Arial"/>
          <w:sz w:val="22"/>
          <w:szCs w:val="22"/>
          <w:lang w:eastAsia="en-US"/>
        </w:rPr>
        <w:t xml:space="preserve">           D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>) Taşıt yolu</w:t>
      </w:r>
    </w:p>
    <w:p w14:paraId="10B80DDB" w14:textId="77777777" w:rsidR="0039298E" w:rsidRPr="0039298E" w:rsidRDefault="0039298E" w:rsidP="0039298E">
      <w:pPr>
        <w:shd w:val="clear" w:color="auto" w:fill="FFFFFF"/>
        <w:autoSpaceDE w:val="0"/>
        <w:autoSpaceDN w:val="0"/>
        <w:adjustRightInd w:val="0"/>
        <w:spacing w:line="240" w:lineRule="atLeast"/>
        <w:ind w:right="-1"/>
        <w:jc w:val="both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sz w:val="22"/>
          <w:szCs w:val="22"/>
          <w:lang w:eastAsia="en-US"/>
        </w:rPr>
        <w:tab/>
        <w:t xml:space="preserve"> </w:t>
      </w:r>
    </w:p>
    <w:p w14:paraId="7FF853E9" w14:textId="77777777" w:rsidR="0039298E" w:rsidRDefault="0039298E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b/>
          <w:sz w:val="22"/>
          <w:szCs w:val="22"/>
          <w:lang w:eastAsia="en-US"/>
        </w:rPr>
      </w:pPr>
    </w:p>
    <w:p w14:paraId="74B80B2D" w14:textId="77777777" w:rsidR="00860554" w:rsidRPr="0039298E" w:rsidRDefault="00860554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b/>
          <w:sz w:val="22"/>
          <w:szCs w:val="22"/>
          <w:lang w:eastAsia="en-US"/>
        </w:rPr>
      </w:pPr>
    </w:p>
    <w:p w14:paraId="5391AF2A" w14:textId="28AD9647" w:rsidR="0039298E" w:rsidRPr="0039298E" w:rsidRDefault="0039298E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b/>
          <w:sz w:val="22"/>
          <w:szCs w:val="22"/>
          <w:lang w:eastAsia="en-US"/>
        </w:rPr>
        <w:t>2.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Kara yollarına trafik işaret cihazlarının konulma amacı </w:t>
      </w:r>
      <w:proofErr w:type="gramStart"/>
      <w:r w:rsidRPr="0039298E">
        <w:rPr>
          <w:rFonts w:ascii="Kayra" w:eastAsia="Calibri" w:hAnsi="Kayra" w:cs="Arial"/>
          <w:sz w:val="22"/>
          <w:szCs w:val="22"/>
          <w:lang w:eastAsia="en-US"/>
        </w:rPr>
        <w:t>aşağıdakilerden  hangisidir</w:t>
      </w:r>
      <w:proofErr w:type="gramEnd"/>
      <w:r w:rsidRPr="0039298E">
        <w:rPr>
          <w:rFonts w:ascii="Kayra" w:eastAsia="Calibri" w:hAnsi="Kayra" w:cs="Arial"/>
          <w:sz w:val="22"/>
          <w:szCs w:val="22"/>
          <w:lang w:eastAsia="en-US"/>
        </w:rPr>
        <w:t>?</w:t>
      </w:r>
    </w:p>
    <w:p w14:paraId="16F9B4CE" w14:textId="77777777" w:rsidR="0039298E" w:rsidRPr="0039298E" w:rsidRDefault="0039298E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</w:p>
    <w:p w14:paraId="0499EE73" w14:textId="77777777" w:rsidR="0039298E" w:rsidRPr="0039298E" w:rsidRDefault="00F30B49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  <w:r w:rsidRPr="00F30B49">
        <w:rPr>
          <w:rFonts w:ascii="Kayra" w:eastAsia="Calibri" w:hAnsi="Kayra" w:cs="Arial"/>
          <w:sz w:val="22"/>
          <w:szCs w:val="22"/>
          <w:lang w:eastAsia="en-US"/>
        </w:rPr>
        <w:t>A</w:t>
      </w:r>
      <w:r w:rsidR="0039298E" w:rsidRPr="0039298E">
        <w:rPr>
          <w:rFonts w:ascii="Kayra" w:eastAsia="Calibri" w:hAnsi="Kayra" w:cs="Arial"/>
          <w:sz w:val="22"/>
          <w:szCs w:val="22"/>
          <w:lang w:eastAsia="en-US"/>
        </w:rPr>
        <w:t>) Sürücülere yolun açık olduğunu bildirmek.</w:t>
      </w:r>
    </w:p>
    <w:p w14:paraId="205D5A51" w14:textId="77777777" w:rsidR="0039298E" w:rsidRPr="0039298E" w:rsidRDefault="00F30B49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  <w:r w:rsidRPr="00F30B49">
        <w:rPr>
          <w:rFonts w:ascii="Kayra" w:eastAsia="Calibri" w:hAnsi="Kayra" w:cs="Arial"/>
          <w:sz w:val="22"/>
          <w:szCs w:val="22"/>
          <w:lang w:eastAsia="en-US"/>
        </w:rPr>
        <w:t>B</w:t>
      </w:r>
      <w:r w:rsidR="0039298E" w:rsidRPr="0039298E">
        <w:rPr>
          <w:rFonts w:ascii="Kayra" w:eastAsia="Calibri" w:hAnsi="Kayra" w:cs="Arial"/>
          <w:sz w:val="22"/>
          <w:szCs w:val="22"/>
          <w:lang w:eastAsia="en-US"/>
        </w:rPr>
        <w:t>) Düzenli ve güvenli bir trafik ortamı oluşturmak.</w:t>
      </w:r>
    </w:p>
    <w:p w14:paraId="385E932B" w14:textId="77777777" w:rsidR="0039298E" w:rsidRPr="0039298E" w:rsidRDefault="00F30B49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  <w:r w:rsidRPr="00F30B49">
        <w:rPr>
          <w:rFonts w:ascii="Kayra" w:eastAsia="Calibri" w:hAnsi="Kayra" w:cs="Arial"/>
          <w:sz w:val="22"/>
          <w:szCs w:val="22"/>
          <w:lang w:eastAsia="en-US"/>
        </w:rPr>
        <w:t>C</w:t>
      </w:r>
      <w:r w:rsidR="0039298E" w:rsidRPr="0039298E">
        <w:rPr>
          <w:rFonts w:ascii="Kayra" w:eastAsia="Calibri" w:hAnsi="Kayra" w:cs="Arial"/>
          <w:sz w:val="22"/>
          <w:szCs w:val="22"/>
          <w:lang w:eastAsia="en-US"/>
        </w:rPr>
        <w:t>) Sürücülerin daha hızlı gitmelerini sağlamak.</w:t>
      </w:r>
    </w:p>
    <w:p w14:paraId="1F40A5E0" w14:textId="77777777" w:rsidR="0039298E" w:rsidRPr="0039298E" w:rsidRDefault="00F30B49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  <w:r w:rsidRPr="00F30B49">
        <w:rPr>
          <w:rFonts w:ascii="Kayra" w:eastAsia="Calibri" w:hAnsi="Kayra" w:cs="Arial"/>
          <w:sz w:val="22"/>
          <w:szCs w:val="22"/>
          <w:lang w:eastAsia="en-US"/>
        </w:rPr>
        <w:t>D</w:t>
      </w:r>
      <w:r w:rsidR="0039298E" w:rsidRPr="0039298E">
        <w:rPr>
          <w:rFonts w:ascii="Kayra" w:eastAsia="Calibri" w:hAnsi="Kayra" w:cs="Arial"/>
          <w:sz w:val="22"/>
          <w:szCs w:val="22"/>
          <w:lang w:eastAsia="en-US"/>
        </w:rPr>
        <w:t>) Sürücülerin daha yavaş gitmelerini sağlamak.</w:t>
      </w:r>
    </w:p>
    <w:p w14:paraId="0E284045" w14:textId="77777777" w:rsidR="00860554" w:rsidRDefault="0039298E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                     </w:t>
      </w:r>
    </w:p>
    <w:p w14:paraId="39364BE4" w14:textId="77777777" w:rsidR="0039298E" w:rsidRPr="0039298E" w:rsidRDefault="0039298E" w:rsidP="0039298E">
      <w:pPr>
        <w:shd w:val="clear" w:color="auto" w:fill="FFFFFF"/>
        <w:spacing w:line="240" w:lineRule="atLeast"/>
        <w:ind w:right="-1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                                                </w:t>
      </w:r>
    </w:p>
    <w:p w14:paraId="730A45D6" w14:textId="77777777" w:rsidR="0039298E" w:rsidRPr="0039298E" w:rsidRDefault="0039298E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  <w:r>
        <w:rPr>
          <w:rFonts w:ascii="Kayra" w:eastAsia="Calibri" w:hAnsi="Kayr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F0900E3" wp14:editId="2773E101">
            <wp:simplePos x="0" y="0"/>
            <wp:positionH relativeFrom="column">
              <wp:posOffset>-60960</wp:posOffset>
            </wp:positionH>
            <wp:positionV relativeFrom="paragraph">
              <wp:posOffset>72390</wp:posOffset>
            </wp:positionV>
            <wp:extent cx="885825" cy="771525"/>
            <wp:effectExtent l="19050" t="0" r="9525" b="0"/>
            <wp:wrapSquare wrapText="bothSides"/>
            <wp:docPr id="2" name="Resim 4" descr="http://www.trafikmarket.com/userfiles/images/product/Okul-Gecidi-Levhasi_46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" descr="http://www.trafikmarket.com/userfiles/images/product/Okul-Gecidi-Levhasi_46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26250A" w14:textId="6CDA9A59" w:rsidR="0039298E" w:rsidRPr="0039298E" w:rsidRDefault="0039298E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b/>
          <w:sz w:val="22"/>
          <w:szCs w:val="22"/>
          <w:lang w:eastAsia="en-US"/>
        </w:rPr>
        <w:t>3.</w:t>
      </w:r>
      <w:r>
        <w:rPr>
          <w:rFonts w:ascii="Kayra" w:hAnsi="Kayra" w:cs="Arial"/>
          <w:sz w:val="22"/>
          <w:szCs w:val="22"/>
          <w:lang w:eastAsia="en-US"/>
        </w:rPr>
        <w:t xml:space="preserve">Yanda </w:t>
      </w:r>
      <w:proofErr w:type="gramStart"/>
      <w:r>
        <w:rPr>
          <w:rFonts w:ascii="Kayra" w:hAnsi="Kayra" w:cs="Arial"/>
          <w:sz w:val="22"/>
          <w:szCs w:val="22"/>
          <w:lang w:eastAsia="en-US"/>
        </w:rPr>
        <w:t xml:space="preserve">verilen 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trafik</w:t>
      </w:r>
      <w:proofErr w:type="gramEnd"/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levhasının anlamı aşağıdakilerden </w:t>
      </w:r>
      <w:r w:rsidR="00F30B49">
        <w:rPr>
          <w:rFonts w:ascii="Kayra" w:eastAsia="Calibri" w:hAnsi="Kayra" w:cs="Arial"/>
          <w:sz w:val="22"/>
          <w:szCs w:val="22"/>
          <w:lang w:eastAsia="en-US"/>
        </w:rPr>
        <w:t xml:space="preserve"> 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>hangisidir?</w:t>
      </w:r>
    </w:p>
    <w:p w14:paraId="0E67EC0B" w14:textId="77777777" w:rsidR="0039298E" w:rsidRPr="0039298E" w:rsidRDefault="0039298E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</w:p>
    <w:p w14:paraId="43D71BC4" w14:textId="77777777" w:rsidR="0039298E" w:rsidRPr="0039298E" w:rsidRDefault="0039298E" w:rsidP="0039298E">
      <w:pPr>
        <w:shd w:val="clear" w:color="auto" w:fill="FFFFFF"/>
        <w:spacing w:line="240" w:lineRule="atLeast"/>
        <w:ind w:left="567" w:right="-806" w:hanging="294"/>
        <w:rPr>
          <w:rFonts w:ascii="Kayra" w:eastAsia="Calibri" w:hAnsi="Kayra" w:cs="Arial"/>
          <w:sz w:val="22"/>
          <w:szCs w:val="22"/>
          <w:lang w:eastAsia="en-US"/>
        </w:rPr>
      </w:pPr>
    </w:p>
    <w:p w14:paraId="2E5109C4" w14:textId="77777777" w:rsidR="0039298E" w:rsidRPr="0039298E" w:rsidRDefault="0039298E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 </w:t>
      </w:r>
      <w:r w:rsidRPr="00F30B49">
        <w:rPr>
          <w:rFonts w:ascii="Kayra" w:eastAsia="Calibri" w:hAnsi="Kayra" w:cs="Arial"/>
          <w:sz w:val="22"/>
          <w:szCs w:val="22"/>
          <w:lang w:eastAsia="en-US"/>
        </w:rPr>
        <w:t xml:space="preserve"> 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>A) Alt geçit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ab/>
        <w:t xml:space="preserve">        </w:t>
      </w:r>
      <w:r w:rsidR="00F30B49" w:rsidRPr="0039298E">
        <w:rPr>
          <w:rFonts w:ascii="Kayra" w:eastAsia="Calibri" w:hAnsi="Kayra" w:cs="Arial"/>
          <w:sz w:val="22"/>
          <w:szCs w:val="22"/>
          <w:lang w:eastAsia="en-US"/>
        </w:rPr>
        <w:t xml:space="preserve">  </w:t>
      </w:r>
      <w:r w:rsidR="00F30B49" w:rsidRPr="00F30B49">
        <w:rPr>
          <w:rFonts w:ascii="Kayra" w:eastAsia="Calibri" w:hAnsi="Kayra" w:cs="Arial"/>
          <w:sz w:val="22"/>
          <w:szCs w:val="22"/>
          <w:lang w:eastAsia="en-US"/>
        </w:rPr>
        <w:t xml:space="preserve">  </w:t>
      </w:r>
      <w:r w:rsidR="00F30B49">
        <w:rPr>
          <w:rFonts w:ascii="Kayra" w:eastAsia="Calibri" w:hAnsi="Kayra" w:cs="Arial"/>
          <w:sz w:val="22"/>
          <w:szCs w:val="22"/>
          <w:lang w:eastAsia="en-US"/>
        </w:rPr>
        <w:t xml:space="preserve">  </w:t>
      </w:r>
      <w:r w:rsidR="00F30B49" w:rsidRPr="00F30B49">
        <w:rPr>
          <w:rFonts w:ascii="Kayra" w:eastAsia="Calibri" w:hAnsi="Kayra" w:cs="Arial"/>
          <w:sz w:val="22"/>
          <w:szCs w:val="22"/>
          <w:lang w:eastAsia="en-US"/>
        </w:rPr>
        <w:t>B</w:t>
      </w:r>
      <w:r w:rsidR="00F30B49" w:rsidRPr="0039298E">
        <w:rPr>
          <w:rFonts w:ascii="Kayra" w:eastAsia="Calibri" w:hAnsi="Kayra" w:cs="Arial"/>
          <w:sz w:val="22"/>
          <w:szCs w:val="22"/>
          <w:lang w:eastAsia="en-US"/>
        </w:rPr>
        <w:t>) Yaya geçidi</w:t>
      </w:r>
    </w:p>
    <w:p w14:paraId="75F07CB1" w14:textId="77777777" w:rsidR="00F30B49" w:rsidRPr="0039298E" w:rsidRDefault="0039298E" w:rsidP="00F30B49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 </w:t>
      </w:r>
      <w:r w:rsidR="00F30B49">
        <w:rPr>
          <w:rFonts w:ascii="Kayra" w:eastAsia="Calibri" w:hAnsi="Kayra" w:cs="Arial"/>
          <w:sz w:val="22"/>
          <w:szCs w:val="22"/>
          <w:lang w:eastAsia="en-US"/>
        </w:rPr>
        <w:t xml:space="preserve"> </w:t>
      </w:r>
      <w:r w:rsidR="00F30B49" w:rsidRPr="00F30B49">
        <w:rPr>
          <w:rFonts w:ascii="Kayra" w:eastAsia="Calibri" w:hAnsi="Kayra" w:cs="Arial"/>
          <w:sz w:val="22"/>
          <w:szCs w:val="22"/>
          <w:lang w:eastAsia="en-US"/>
        </w:rPr>
        <w:t>C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>) Okul geçidi</w:t>
      </w:r>
      <w:r w:rsidRPr="0039298E">
        <w:rPr>
          <w:rFonts w:ascii="Kayra" w:eastAsia="Calibri" w:hAnsi="Kayra" w:cs="Arial"/>
          <w:sz w:val="22"/>
          <w:szCs w:val="22"/>
          <w:lang w:eastAsia="en-US"/>
        </w:rPr>
        <w:tab/>
      </w:r>
      <w:r w:rsidR="00F30B49">
        <w:rPr>
          <w:rFonts w:ascii="Kayra" w:eastAsia="Calibri" w:hAnsi="Kayra" w:cs="Arial"/>
          <w:sz w:val="22"/>
          <w:szCs w:val="22"/>
          <w:lang w:eastAsia="en-US"/>
        </w:rPr>
        <w:t xml:space="preserve">   </w:t>
      </w:r>
      <w:r w:rsidR="00F30B49" w:rsidRPr="00F30B49">
        <w:rPr>
          <w:rFonts w:ascii="Kayra" w:eastAsia="Calibri" w:hAnsi="Kayra" w:cs="Arial"/>
          <w:sz w:val="22"/>
          <w:szCs w:val="22"/>
          <w:lang w:eastAsia="en-US"/>
        </w:rPr>
        <w:t>D</w:t>
      </w:r>
      <w:r w:rsidR="00F30B49" w:rsidRPr="0039298E">
        <w:rPr>
          <w:rFonts w:ascii="Kayra" w:eastAsia="Calibri" w:hAnsi="Kayra" w:cs="Arial"/>
          <w:sz w:val="22"/>
          <w:szCs w:val="22"/>
          <w:lang w:eastAsia="en-US"/>
        </w:rPr>
        <w:t>) Yaya giremez</w:t>
      </w:r>
    </w:p>
    <w:p w14:paraId="25EC7FFF" w14:textId="77777777" w:rsidR="0039298E" w:rsidRDefault="0039298E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  <w:r w:rsidRPr="0039298E">
        <w:rPr>
          <w:rFonts w:ascii="Kayra" w:eastAsia="Calibri" w:hAnsi="Kayra" w:cs="Arial"/>
          <w:sz w:val="22"/>
          <w:szCs w:val="22"/>
          <w:lang w:eastAsia="en-US"/>
        </w:rPr>
        <w:t xml:space="preserve">        </w:t>
      </w:r>
    </w:p>
    <w:p w14:paraId="7CF7307A" w14:textId="77777777" w:rsidR="00860554" w:rsidRPr="0039298E" w:rsidRDefault="00860554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</w:p>
    <w:p w14:paraId="320BA62B" w14:textId="634436F8" w:rsidR="00F30B49" w:rsidRPr="00F30B49" w:rsidRDefault="00F30B49" w:rsidP="00F30B49">
      <w:pPr>
        <w:rPr>
          <w:rFonts w:ascii="Kayra" w:hAnsi="Kayra" w:cs="Comic Sans MS"/>
          <w:sz w:val="22"/>
          <w:szCs w:val="22"/>
        </w:rPr>
      </w:pPr>
      <w:r w:rsidRPr="00F30B49">
        <w:rPr>
          <w:rFonts w:ascii="Kayra" w:hAnsi="Kayra" w:cs="Comic Sans MS"/>
          <w:b/>
          <w:sz w:val="22"/>
          <w:szCs w:val="22"/>
        </w:rPr>
        <w:t>4.</w:t>
      </w:r>
      <w:r>
        <w:rPr>
          <w:rFonts w:ascii="Kayra" w:hAnsi="Kayra" w:cs="Comic Sans MS"/>
          <w:sz w:val="22"/>
          <w:szCs w:val="22"/>
        </w:rPr>
        <w:t xml:space="preserve"> </w:t>
      </w:r>
      <w:r w:rsidRPr="00F30B49">
        <w:rPr>
          <w:rFonts w:ascii="Kayra" w:hAnsi="Kayra" w:cs="Comic Sans MS"/>
          <w:sz w:val="22"/>
          <w:szCs w:val="22"/>
        </w:rPr>
        <w:t xml:space="preserve">Hakan’ın yaptığı hangi davranış </w:t>
      </w:r>
      <w:r w:rsidRPr="00F30B49">
        <w:rPr>
          <w:rFonts w:ascii="Kayra" w:hAnsi="Kayra" w:cs="Comic Sans MS"/>
          <w:b/>
          <w:sz w:val="22"/>
          <w:szCs w:val="22"/>
          <w:u w:val="single"/>
        </w:rPr>
        <w:t>yanlıştır?</w:t>
      </w:r>
      <w:r w:rsidRPr="00F30B49">
        <w:rPr>
          <w:rFonts w:ascii="Kayra" w:hAnsi="Kayra" w:cs="Comic Sans MS"/>
          <w:sz w:val="22"/>
          <w:szCs w:val="22"/>
        </w:rPr>
        <w:t xml:space="preserve"> </w:t>
      </w:r>
    </w:p>
    <w:p w14:paraId="03F27E31" w14:textId="77777777" w:rsidR="00F30B49" w:rsidRPr="00F30B49" w:rsidRDefault="00F30B49" w:rsidP="00F30B49">
      <w:pPr>
        <w:rPr>
          <w:rFonts w:ascii="Kayra" w:hAnsi="Kayra" w:cs="Comic Sans MS"/>
          <w:sz w:val="22"/>
          <w:szCs w:val="22"/>
        </w:rPr>
      </w:pPr>
      <w:r w:rsidRPr="00F30B49">
        <w:rPr>
          <w:rFonts w:ascii="Kayra" w:hAnsi="Kayra" w:cs="Comic Sans MS"/>
          <w:sz w:val="22"/>
          <w:szCs w:val="22"/>
        </w:rPr>
        <w:t xml:space="preserve">      A) Yaya alt geçit veya üst geçitlerini kullanıyor.  </w:t>
      </w:r>
    </w:p>
    <w:p w14:paraId="08DFC49E" w14:textId="77777777" w:rsidR="00F30B49" w:rsidRPr="00F30B49" w:rsidRDefault="00F30B49" w:rsidP="00F30B49">
      <w:pPr>
        <w:rPr>
          <w:rFonts w:ascii="Kayra" w:hAnsi="Kayra" w:cs="Comic Sans MS"/>
          <w:sz w:val="22"/>
          <w:szCs w:val="22"/>
        </w:rPr>
      </w:pPr>
      <w:r w:rsidRPr="00F30B49">
        <w:rPr>
          <w:rFonts w:ascii="Kayra" w:hAnsi="Kayra" w:cs="Comic Sans MS"/>
          <w:sz w:val="22"/>
          <w:szCs w:val="22"/>
        </w:rPr>
        <w:t xml:space="preserve">      B)  Yaya kaldırımlarını kullanmıyor.</w:t>
      </w:r>
    </w:p>
    <w:p w14:paraId="0B869853" w14:textId="77777777" w:rsidR="00F30B49" w:rsidRPr="00F30B49" w:rsidRDefault="00F30B49" w:rsidP="00F30B49">
      <w:pPr>
        <w:rPr>
          <w:rFonts w:ascii="Kayra" w:hAnsi="Kayra" w:cs="Comic Sans MS"/>
          <w:sz w:val="22"/>
          <w:szCs w:val="22"/>
        </w:rPr>
      </w:pPr>
      <w:r w:rsidRPr="00F30B49">
        <w:rPr>
          <w:rFonts w:ascii="Kayra" w:hAnsi="Kayra" w:cs="Comic Sans MS"/>
          <w:sz w:val="22"/>
          <w:szCs w:val="22"/>
        </w:rPr>
        <w:t xml:space="preserve">      C) Araç tehlikesi olmayan yerlerde oynuyor.       </w:t>
      </w:r>
    </w:p>
    <w:p w14:paraId="458E6119" w14:textId="77777777" w:rsidR="00F30B49" w:rsidRPr="00F30B49" w:rsidRDefault="00F30B49" w:rsidP="00F30B49">
      <w:pPr>
        <w:rPr>
          <w:rFonts w:ascii="Kayra" w:hAnsi="Kayra" w:cs="Comic Sans MS"/>
          <w:sz w:val="22"/>
          <w:szCs w:val="22"/>
        </w:rPr>
      </w:pPr>
      <w:r w:rsidRPr="00F30B49">
        <w:rPr>
          <w:rFonts w:ascii="Kayra" w:hAnsi="Kayra" w:cs="Comic Sans MS"/>
          <w:sz w:val="22"/>
          <w:szCs w:val="22"/>
        </w:rPr>
        <w:t xml:space="preserve">      D) Karşıya geçişlerde yaya ve okul geçitlerini kullanıyor.</w:t>
      </w:r>
    </w:p>
    <w:p w14:paraId="022FD7B9" w14:textId="77777777" w:rsidR="0039298E" w:rsidRDefault="0039298E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</w:p>
    <w:p w14:paraId="00738D4E" w14:textId="77777777" w:rsidR="00860554" w:rsidRDefault="00860554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</w:p>
    <w:p w14:paraId="6C00AC8C" w14:textId="77777777" w:rsidR="00860554" w:rsidRPr="0039298E" w:rsidRDefault="00860554" w:rsidP="0039298E">
      <w:pPr>
        <w:shd w:val="clear" w:color="auto" w:fill="FFFFFF"/>
        <w:spacing w:line="240" w:lineRule="atLeast"/>
        <w:ind w:right="-806"/>
        <w:rPr>
          <w:rFonts w:ascii="Kayra" w:eastAsia="Calibri" w:hAnsi="Kayra" w:cs="Arial"/>
          <w:sz w:val="22"/>
          <w:szCs w:val="22"/>
          <w:lang w:eastAsia="en-US"/>
        </w:rPr>
      </w:pPr>
    </w:p>
    <w:p w14:paraId="70E86512" w14:textId="5FAF4DB0" w:rsidR="00F30B49" w:rsidRPr="00F30B49" w:rsidRDefault="00F30B49" w:rsidP="00F30B49">
      <w:pPr>
        <w:shd w:val="clear" w:color="auto" w:fill="FFFFFF"/>
        <w:spacing w:line="240" w:lineRule="atLeast"/>
        <w:ind w:right="-288"/>
        <w:rPr>
          <w:rFonts w:ascii="Kayra" w:eastAsia="Calibri" w:hAnsi="Kayra" w:cs="Arial"/>
          <w:b/>
          <w:sz w:val="22"/>
          <w:szCs w:val="22"/>
          <w:lang w:eastAsia="en-US"/>
        </w:rPr>
      </w:pPr>
      <w:r>
        <w:rPr>
          <w:rFonts w:ascii="Kayra" w:eastAsia="Calibri" w:hAnsi="Kayra" w:cs="Arial"/>
          <w:b/>
          <w:sz w:val="22"/>
          <w:szCs w:val="22"/>
          <w:lang w:eastAsia="en-US"/>
        </w:rPr>
        <w:t>5</w:t>
      </w:r>
      <w:r w:rsidRPr="00F30B49">
        <w:rPr>
          <w:rFonts w:ascii="Kayra" w:eastAsia="Calibri" w:hAnsi="Kayra" w:cs="Arial"/>
          <w:b/>
          <w:sz w:val="22"/>
          <w:szCs w:val="22"/>
          <w:lang w:eastAsia="en-US"/>
        </w:rPr>
        <w:t>.</w:t>
      </w:r>
      <w:r w:rsidRPr="00F30B49">
        <w:rPr>
          <w:rFonts w:ascii="Kayra" w:eastAsia="Calibri" w:hAnsi="Kayra" w:cs="Arial"/>
          <w:sz w:val="22"/>
          <w:szCs w:val="22"/>
          <w:lang w:eastAsia="en-US"/>
        </w:rPr>
        <w:t xml:space="preserve"> Aşağıdakilerden hangisi güvenli geçiş </w:t>
      </w:r>
      <w:proofErr w:type="gramStart"/>
      <w:r w:rsidRPr="00F30B49">
        <w:rPr>
          <w:rFonts w:ascii="Kayra" w:eastAsia="Calibri" w:hAnsi="Kayra" w:cs="Arial"/>
          <w:sz w:val="22"/>
          <w:szCs w:val="22"/>
          <w:lang w:eastAsia="en-US"/>
        </w:rPr>
        <w:t>yerlerinden  biri</w:t>
      </w:r>
      <w:proofErr w:type="gramEnd"/>
      <w:r w:rsidRPr="00F30B49">
        <w:rPr>
          <w:rFonts w:ascii="Kayra" w:eastAsia="Calibri" w:hAnsi="Kayra" w:cs="Arial"/>
          <w:sz w:val="22"/>
          <w:szCs w:val="22"/>
          <w:lang w:eastAsia="en-US"/>
        </w:rPr>
        <w:t xml:space="preserve"> </w:t>
      </w:r>
      <w:r w:rsidRPr="00F30B49">
        <w:rPr>
          <w:rFonts w:ascii="Kayra" w:eastAsia="Calibri" w:hAnsi="Kayra" w:cs="Arial"/>
          <w:b/>
          <w:sz w:val="22"/>
          <w:szCs w:val="22"/>
          <w:u w:val="single"/>
          <w:lang w:eastAsia="en-US"/>
        </w:rPr>
        <w:t>değildir?</w:t>
      </w:r>
      <w:r w:rsidRPr="00F30B49">
        <w:rPr>
          <w:rFonts w:ascii="Kayra" w:eastAsia="Calibri" w:hAnsi="Kayra" w:cs="Arial"/>
          <w:b/>
          <w:sz w:val="22"/>
          <w:szCs w:val="22"/>
          <w:lang w:eastAsia="en-US"/>
        </w:rPr>
        <w:t xml:space="preserve"> </w:t>
      </w:r>
    </w:p>
    <w:p w14:paraId="1E7A580E" w14:textId="77777777" w:rsidR="00F30B49" w:rsidRPr="00F30B49" w:rsidRDefault="00F30B49" w:rsidP="00F30B49">
      <w:pPr>
        <w:shd w:val="clear" w:color="auto" w:fill="FFFFFF"/>
        <w:spacing w:line="240" w:lineRule="atLeast"/>
        <w:rPr>
          <w:rFonts w:ascii="Kayra" w:eastAsia="Calibri" w:hAnsi="Kayra" w:cs="Arial"/>
          <w:sz w:val="22"/>
          <w:szCs w:val="22"/>
          <w:lang w:eastAsia="en-US"/>
        </w:rPr>
      </w:pPr>
      <w:r>
        <w:rPr>
          <w:rFonts w:ascii="Kayra" w:eastAsia="Calibri" w:hAnsi="Kayra" w:cs="Arial"/>
          <w:b/>
          <w:spacing w:val="4"/>
          <w:sz w:val="22"/>
          <w:szCs w:val="22"/>
        </w:rPr>
        <w:t>A</w:t>
      </w:r>
      <w:r w:rsidRPr="00F30B49">
        <w:rPr>
          <w:rFonts w:ascii="Kayra" w:eastAsia="Calibri" w:hAnsi="Kayra" w:cs="Arial"/>
          <w:b/>
          <w:spacing w:val="4"/>
          <w:sz w:val="22"/>
          <w:szCs w:val="22"/>
        </w:rPr>
        <w:t>)</w:t>
      </w:r>
      <w:r w:rsidRPr="00F30B49">
        <w:rPr>
          <w:rFonts w:ascii="Kayra" w:eastAsia="Calibri" w:hAnsi="Kayra" w:cs="Arial"/>
          <w:spacing w:val="4"/>
          <w:sz w:val="22"/>
          <w:szCs w:val="22"/>
        </w:rPr>
        <w:t xml:space="preserve"> </w:t>
      </w:r>
      <w:r w:rsidRPr="00F30B49">
        <w:rPr>
          <w:rFonts w:ascii="Kayra" w:eastAsia="Calibri" w:hAnsi="Kayra" w:cs="Arial"/>
          <w:sz w:val="22"/>
          <w:szCs w:val="22"/>
          <w:lang w:eastAsia="en-US"/>
        </w:rPr>
        <w:t xml:space="preserve">Yaya geçidi             </w:t>
      </w:r>
      <w:r>
        <w:rPr>
          <w:rFonts w:ascii="Kayra" w:eastAsia="Calibri" w:hAnsi="Kayra" w:cs="Arial"/>
          <w:sz w:val="22"/>
          <w:szCs w:val="22"/>
          <w:lang w:eastAsia="en-US"/>
        </w:rPr>
        <w:t xml:space="preserve">                </w:t>
      </w:r>
      <w:r>
        <w:rPr>
          <w:rFonts w:ascii="Kayra" w:eastAsia="Calibri" w:hAnsi="Kayra" w:cs="Arial"/>
          <w:b/>
          <w:spacing w:val="4"/>
          <w:sz w:val="22"/>
          <w:szCs w:val="22"/>
        </w:rPr>
        <w:t>B</w:t>
      </w:r>
      <w:r w:rsidRPr="00F30B49">
        <w:rPr>
          <w:rFonts w:ascii="Kayra" w:eastAsia="Calibri" w:hAnsi="Kayra" w:cs="Arial"/>
          <w:b/>
          <w:spacing w:val="4"/>
          <w:sz w:val="22"/>
          <w:szCs w:val="22"/>
        </w:rPr>
        <w:t>)</w:t>
      </w:r>
      <w:r w:rsidRPr="00F30B49">
        <w:rPr>
          <w:rFonts w:ascii="Kayra" w:eastAsia="Calibri" w:hAnsi="Kayra" w:cs="Arial"/>
          <w:spacing w:val="4"/>
          <w:sz w:val="22"/>
          <w:szCs w:val="22"/>
        </w:rPr>
        <w:t xml:space="preserve"> </w:t>
      </w:r>
      <w:r>
        <w:rPr>
          <w:rFonts w:ascii="Kayra" w:eastAsia="Calibri" w:hAnsi="Kayra" w:cs="Arial"/>
          <w:sz w:val="22"/>
          <w:szCs w:val="22"/>
          <w:lang w:eastAsia="en-US"/>
        </w:rPr>
        <w:t xml:space="preserve">Alt ve üst geçitler </w:t>
      </w:r>
    </w:p>
    <w:p w14:paraId="5690D5F2" w14:textId="77777777" w:rsidR="00F30B49" w:rsidRPr="00F30B49" w:rsidRDefault="00F30B49" w:rsidP="00F30B49">
      <w:pPr>
        <w:shd w:val="clear" w:color="auto" w:fill="FFFFFF"/>
        <w:spacing w:line="240" w:lineRule="atLeast"/>
        <w:rPr>
          <w:rFonts w:ascii="Kayra" w:eastAsia="Calibri" w:hAnsi="Kayra" w:cs="Arial"/>
          <w:sz w:val="22"/>
          <w:szCs w:val="22"/>
          <w:lang w:eastAsia="en-US"/>
        </w:rPr>
      </w:pPr>
      <w:r>
        <w:rPr>
          <w:rFonts w:ascii="Kayra" w:eastAsia="Calibri" w:hAnsi="Kayra" w:cs="Arial"/>
          <w:b/>
          <w:spacing w:val="4"/>
          <w:sz w:val="22"/>
          <w:szCs w:val="22"/>
        </w:rPr>
        <w:t>C</w:t>
      </w:r>
      <w:r w:rsidRPr="00F30B49">
        <w:rPr>
          <w:rFonts w:ascii="Kayra" w:eastAsia="Calibri" w:hAnsi="Kayra" w:cs="Arial"/>
          <w:b/>
          <w:spacing w:val="4"/>
          <w:sz w:val="22"/>
          <w:szCs w:val="22"/>
        </w:rPr>
        <w:t>)</w:t>
      </w:r>
      <w:r w:rsidRPr="00F30B49">
        <w:rPr>
          <w:rFonts w:ascii="Kayra" w:eastAsia="Calibri" w:hAnsi="Kayra" w:cs="Arial"/>
          <w:spacing w:val="4"/>
          <w:sz w:val="22"/>
          <w:szCs w:val="22"/>
        </w:rPr>
        <w:t xml:space="preserve"> </w:t>
      </w:r>
      <w:r w:rsidRPr="00F30B49">
        <w:rPr>
          <w:rFonts w:ascii="Kayra" w:eastAsia="Calibri" w:hAnsi="Kayra" w:cs="Arial"/>
          <w:sz w:val="22"/>
          <w:szCs w:val="22"/>
          <w:lang w:eastAsia="en-US"/>
        </w:rPr>
        <w:t>Trafik polisinin olduğu yerler</w:t>
      </w:r>
      <w:r>
        <w:rPr>
          <w:rFonts w:ascii="Kayra" w:eastAsia="Calibri" w:hAnsi="Kayra" w:cs="Arial"/>
          <w:sz w:val="22"/>
          <w:szCs w:val="22"/>
          <w:lang w:eastAsia="en-US"/>
        </w:rPr>
        <w:t xml:space="preserve">   </w:t>
      </w:r>
      <w:r>
        <w:rPr>
          <w:rFonts w:ascii="Kayra" w:eastAsia="Calibri" w:hAnsi="Kayra" w:cs="Arial"/>
          <w:b/>
          <w:spacing w:val="4"/>
          <w:sz w:val="22"/>
          <w:szCs w:val="22"/>
          <w:lang w:eastAsia="en-US"/>
        </w:rPr>
        <w:t>D</w:t>
      </w:r>
      <w:r w:rsidRPr="00F30B49">
        <w:rPr>
          <w:rFonts w:ascii="Kayra" w:eastAsia="Calibri" w:hAnsi="Kayra" w:cs="Arial"/>
          <w:b/>
          <w:spacing w:val="4"/>
          <w:sz w:val="22"/>
          <w:szCs w:val="22"/>
          <w:lang w:eastAsia="en-US"/>
        </w:rPr>
        <w:t>)</w:t>
      </w:r>
      <w:r w:rsidRPr="00F30B49">
        <w:rPr>
          <w:rFonts w:ascii="Kayra" w:eastAsia="Calibri" w:hAnsi="Kayra" w:cs="Arial"/>
          <w:spacing w:val="4"/>
          <w:sz w:val="22"/>
          <w:szCs w:val="22"/>
          <w:lang w:eastAsia="en-US"/>
        </w:rPr>
        <w:t xml:space="preserve"> </w:t>
      </w:r>
      <w:r w:rsidRPr="00F30B49">
        <w:rPr>
          <w:rFonts w:ascii="Kayra" w:eastAsia="Calibri" w:hAnsi="Kayra" w:cs="Arial"/>
          <w:sz w:val="22"/>
          <w:szCs w:val="22"/>
          <w:lang w:eastAsia="en-US"/>
        </w:rPr>
        <w:t>Caddeler</w:t>
      </w:r>
    </w:p>
    <w:p w14:paraId="0D6C7BFC" w14:textId="77777777" w:rsidR="00F30B49" w:rsidRDefault="00F30B49" w:rsidP="00F30B49">
      <w:pPr>
        <w:shd w:val="clear" w:color="auto" w:fill="FFFFFF"/>
        <w:spacing w:line="240" w:lineRule="atLeast"/>
        <w:rPr>
          <w:rFonts w:ascii="Kayra" w:eastAsia="Calibri" w:hAnsi="Kayra" w:cs="Arial"/>
          <w:sz w:val="22"/>
          <w:szCs w:val="22"/>
          <w:lang w:eastAsia="en-US"/>
        </w:rPr>
      </w:pPr>
      <w:r w:rsidRPr="00F30B49">
        <w:rPr>
          <w:rFonts w:ascii="Kayra" w:eastAsia="Calibri" w:hAnsi="Kayra" w:cs="Arial"/>
          <w:sz w:val="22"/>
          <w:szCs w:val="22"/>
          <w:lang w:eastAsia="en-US"/>
        </w:rPr>
        <w:t xml:space="preserve">     </w:t>
      </w:r>
    </w:p>
    <w:p w14:paraId="15DD2893" w14:textId="77777777" w:rsidR="00860554" w:rsidRDefault="00860554" w:rsidP="00F30B49">
      <w:pPr>
        <w:shd w:val="clear" w:color="auto" w:fill="FFFFFF"/>
        <w:spacing w:line="240" w:lineRule="atLeast"/>
        <w:rPr>
          <w:rFonts w:ascii="Kayra" w:eastAsia="Calibri" w:hAnsi="Kayra" w:cs="Arial"/>
          <w:sz w:val="22"/>
          <w:szCs w:val="22"/>
          <w:lang w:eastAsia="en-US"/>
        </w:rPr>
      </w:pPr>
    </w:p>
    <w:p w14:paraId="606A4174" w14:textId="77777777" w:rsidR="00860554" w:rsidRDefault="00860554" w:rsidP="00F30B49">
      <w:pPr>
        <w:shd w:val="clear" w:color="auto" w:fill="FFFFFF"/>
        <w:spacing w:line="240" w:lineRule="atLeast"/>
        <w:rPr>
          <w:rFonts w:ascii="Kayra" w:eastAsia="Calibri" w:hAnsi="Kayra" w:cs="Arial"/>
          <w:sz w:val="22"/>
          <w:szCs w:val="22"/>
          <w:lang w:eastAsia="en-US"/>
        </w:rPr>
      </w:pPr>
    </w:p>
    <w:p w14:paraId="675DE5DE" w14:textId="77777777" w:rsidR="00860554" w:rsidRDefault="00860554" w:rsidP="00F30B49">
      <w:pPr>
        <w:shd w:val="clear" w:color="auto" w:fill="FFFFFF"/>
        <w:spacing w:line="240" w:lineRule="atLeast"/>
        <w:rPr>
          <w:rFonts w:ascii="Kayra" w:eastAsia="Calibri" w:hAnsi="Kayra" w:cs="Arial"/>
          <w:sz w:val="22"/>
          <w:szCs w:val="22"/>
          <w:lang w:eastAsia="en-US"/>
        </w:rPr>
      </w:pPr>
    </w:p>
    <w:p w14:paraId="1848509D" w14:textId="77777777" w:rsidR="00860554" w:rsidRDefault="00860554" w:rsidP="00F30B49">
      <w:pPr>
        <w:shd w:val="clear" w:color="auto" w:fill="FFFFFF"/>
        <w:spacing w:line="240" w:lineRule="atLeast"/>
        <w:rPr>
          <w:rFonts w:ascii="Kayra" w:eastAsia="Calibri" w:hAnsi="Kayra" w:cs="Arial"/>
          <w:sz w:val="22"/>
          <w:szCs w:val="22"/>
          <w:lang w:eastAsia="en-US"/>
        </w:rPr>
      </w:pPr>
    </w:p>
    <w:p w14:paraId="29495E25" w14:textId="77777777" w:rsidR="00860554" w:rsidRDefault="00860554" w:rsidP="00F30B49">
      <w:pPr>
        <w:pStyle w:val="AralkYok"/>
        <w:rPr>
          <w:rFonts w:ascii="Kayra" w:hAnsi="Kayra" w:cs="Comic Sans MS"/>
          <w:b/>
          <w:bCs/>
          <w:sz w:val="22"/>
          <w:szCs w:val="22"/>
        </w:rPr>
      </w:pPr>
    </w:p>
    <w:p w14:paraId="7EAD7360" w14:textId="72FEF0D3" w:rsidR="00F30B49" w:rsidRPr="00F30B49" w:rsidRDefault="00F30B49" w:rsidP="00F30B49">
      <w:pPr>
        <w:pStyle w:val="AralkYok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/>
          <w:bCs/>
          <w:sz w:val="22"/>
          <w:szCs w:val="22"/>
        </w:rPr>
        <w:t>6</w:t>
      </w:r>
      <w:r w:rsidRPr="00F30B49">
        <w:rPr>
          <w:rFonts w:ascii="Kayra" w:hAnsi="Kayra" w:cs="Comic Sans MS"/>
          <w:b/>
          <w:bCs/>
          <w:sz w:val="22"/>
          <w:szCs w:val="22"/>
        </w:rPr>
        <w:t>.</w:t>
      </w:r>
      <w:r w:rsidRPr="00F30B49">
        <w:rPr>
          <w:rFonts w:ascii="Kayra" w:hAnsi="Kayra" w:cs="Comic Sans MS"/>
          <w:bCs/>
          <w:sz w:val="22"/>
          <w:szCs w:val="22"/>
        </w:rPr>
        <w:t>Trafik kuralları ile ilgili aşağıdaki bilgilerden</w:t>
      </w:r>
    </w:p>
    <w:p w14:paraId="5F302415" w14:textId="77777777" w:rsidR="00F30B49" w:rsidRPr="00F30B49" w:rsidRDefault="00F30B49" w:rsidP="00F30B49">
      <w:pPr>
        <w:pStyle w:val="AralkYok"/>
        <w:rPr>
          <w:rFonts w:ascii="Kayra" w:hAnsi="Kayra" w:cs="Comic Sans MS"/>
          <w:bCs/>
          <w:sz w:val="22"/>
          <w:szCs w:val="22"/>
        </w:rPr>
      </w:pPr>
      <w:proofErr w:type="gramStart"/>
      <w:r w:rsidRPr="00F30B49">
        <w:rPr>
          <w:rFonts w:ascii="Kayra" w:hAnsi="Kayra" w:cs="Comic Sans MS"/>
          <w:bCs/>
          <w:sz w:val="22"/>
          <w:szCs w:val="22"/>
        </w:rPr>
        <w:t>hangisi</w:t>
      </w:r>
      <w:proofErr w:type="gramEnd"/>
      <w:r w:rsidRPr="00F30B49">
        <w:rPr>
          <w:rFonts w:ascii="Kayra" w:hAnsi="Kayra" w:cs="Comic Sans MS"/>
          <w:bCs/>
          <w:sz w:val="22"/>
          <w:szCs w:val="22"/>
        </w:rPr>
        <w:t xml:space="preserve"> </w:t>
      </w:r>
      <w:r w:rsidRPr="00F30B49">
        <w:rPr>
          <w:rFonts w:ascii="Kayra" w:hAnsi="Kayra" w:cs="Comic Sans MS"/>
          <w:b/>
          <w:bCs/>
          <w:sz w:val="22"/>
          <w:szCs w:val="22"/>
          <w:u w:val="single"/>
        </w:rPr>
        <w:t>yanlıştır?</w:t>
      </w:r>
    </w:p>
    <w:p w14:paraId="54E51D5C" w14:textId="77777777" w:rsidR="00F30B49" w:rsidRPr="00F30B49" w:rsidRDefault="00F30B49" w:rsidP="00F30B49">
      <w:pPr>
        <w:pStyle w:val="AralkYok"/>
        <w:rPr>
          <w:rFonts w:ascii="Kayra" w:hAnsi="Kayra" w:cs="Comic Sans MS"/>
          <w:bCs/>
          <w:sz w:val="22"/>
          <w:szCs w:val="22"/>
        </w:rPr>
      </w:pPr>
    </w:p>
    <w:p w14:paraId="74A42331" w14:textId="77777777" w:rsidR="00F30B49" w:rsidRPr="00F30B49" w:rsidRDefault="00F30B49" w:rsidP="00F30B49">
      <w:pPr>
        <w:pStyle w:val="AralkYok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A</w:t>
      </w:r>
      <w:r w:rsidRPr="00F30B49">
        <w:rPr>
          <w:rFonts w:ascii="Kayra" w:hAnsi="Kayra" w:cs="Comic Sans MS"/>
          <w:bCs/>
          <w:sz w:val="22"/>
          <w:szCs w:val="22"/>
        </w:rPr>
        <w:t xml:space="preserve">) Trafik kurallarına uymak, can ve mal kaybını önler.  </w:t>
      </w:r>
    </w:p>
    <w:p w14:paraId="57E707A9" w14:textId="77777777" w:rsidR="00F30B49" w:rsidRPr="00F30B49" w:rsidRDefault="00F30B49" w:rsidP="00F30B49">
      <w:pPr>
        <w:pStyle w:val="AralkYok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B</w:t>
      </w:r>
      <w:r w:rsidRPr="00F30B49">
        <w:rPr>
          <w:rFonts w:ascii="Kayra" w:hAnsi="Kayra" w:cs="Comic Sans MS"/>
          <w:bCs/>
          <w:sz w:val="22"/>
          <w:szCs w:val="22"/>
        </w:rPr>
        <w:t>) Trafik kuralları uzun çalışmalar sonunda belirlenmiştir.</w:t>
      </w:r>
    </w:p>
    <w:p w14:paraId="551DB7C8" w14:textId="77777777" w:rsidR="00F30B49" w:rsidRPr="00F30B49" w:rsidRDefault="00F30B49" w:rsidP="00F30B49">
      <w:pPr>
        <w:pStyle w:val="AralkYok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C</w:t>
      </w:r>
      <w:r w:rsidRPr="00F30B49">
        <w:rPr>
          <w:rFonts w:ascii="Kayra" w:hAnsi="Kayra" w:cs="Comic Sans MS"/>
          <w:bCs/>
          <w:sz w:val="22"/>
          <w:szCs w:val="22"/>
        </w:rPr>
        <w:t>) Trafik kurallarına uymalı, uymayanları da uyarmalıyız.</w:t>
      </w:r>
    </w:p>
    <w:p w14:paraId="7020683E" w14:textId="77777777" w:rsidR="00F30B49" w:rsidRPr="00F30B49" w:rsidRDefault="00F30B49" w:rsidP="00F30B49">
      <w:pPr>
        <w:pStyle w:val="AralkYok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D</w:t>
      </w:r>
      <w:r w:rsidRPr="00F30B49">
        <w:rPr>
          <w:rFonts w:ascii="Kayra" w:hAnsi="Kayra" w:cs="Comic Sans MS"/>
          <w:bCs/>
          <w:sz w:val="22"/>
          <w:szCs w:val="22"/>
        </w:rPr>
        <w:t xml:space="preserve">) Trafik kurallarına yalnızca sürücüler uymalıdır. </w:t>
      </w:r>
    </w:p>
    <w:p w14:paraId="264C04A4" w14:textId="77777777" w:rsidR="0039298E" w:rsidRPr="0039298E" w:rsidRDefault="0039298E" w:rsidP="00E56F8C">
      <w:pPr>
        <w:pStyle w:val="AralkYok"/>
        <w:rPr>
          <w:rFonts w:ascii="Kayra" w:hAnsi="Kayra" w:cs="Comic Sans MS"/>
          <w:b/>
          <w:bCs/>
          <w:sz w:val="22"/>
          <w:szCs w:val="22"/>
        </w:rPr>
      </w:pPr>
    </w:p>
    <w:p w14:paraId="4D5AD3A1" w14:textId="77777777" w:rsidR="0039298E" w:rsidRPr="0039298E" w:rsidRDefault="0039298E" w:rsidP="00E56F8C">
      <w:pPr>
        <w:pStyle w:val="AralkYok"/>
        <w:rPr>
          <w:rFonts w:ascii="Kayra" w:hAnsi="Kayra" w:cs="Comic Sans MS"/>
          <w:b/>
          <w:bCs/>
          <w:sz w:val="22"/>
          <w:szCs w:val="22"/>
        </w:rPr>
      </w:pPr>
    </w:p>
    <w:p w14:paraId="3075AF57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2DD46D01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49669561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7F7D9828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10432248" w14:textId="04BD8000" w:rsidR="00F30B49" w:rsidRPr="00F30B49" w:rsidRDefault="00F30B49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 w:rsidRPr="00860554">
        <w:rPr>
          <w:rFonts w:ascii="Kayra" w:hAnsi="Kayra" w:cs="Comic Sans MS"/>
          <w:b/>
          <w:bCs/>
          <w:sz w:val="22"/>
          <w:szCs w:val="22"/>
        </w:rPr>
        <w:t>7.</w:t>
      </w:r>
      <w:r w:rsidRPr="00F30B49">
        <w:rPr>
          <w:rFonts w:ascii="Kayra" w:hAnsi="Kayra" w:cs="Comic Sans MS"/>
          <w:bCs/>
          <w:sz w:val="22"/>
          <w:szCs w:val="22"/>
        </w:rPr>
        <w:t xml:space="preserve"> Trafik kazalarına sebep olan en önemli unsur hangisidir?</w:t>
      </w:r>
    </w:p>
    <w:p w14:paraId="7A86DF6C" w14:textId="77777777" w:rsidR="00F30B49" w:rsidRPr="00F30B49" w:rsidRDefault="00F30B49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</w:p>
    <w:p w14:paraId="23362613" w14:textId="77777777" w:rsidR="00F30B49" w:rsidRPr="00F30B49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A</w:t>
      </w:r>
      <w:r w:rsidR="00F30B49" w:rsidRPr="00F30B49">
        <w:rPr>
          <w:rFonts w:ascii="Kayra" w:hAnsi="Kayra" w:cs="Comic Sans MS"/>
          <w:bCs/>
          <w:sz w:val="22"/>
          <w:szCs w:val="22"/>
        </w:rPr>
        <w:t>) İnsanların kurallara uymaması</w:t>
      </w:r>
    </w:p>
    <w:p w14:paraId="6F5F79D8" w14:textId="77777777" w:rsidR="00F30B49" w:rsidRPr="00F30B49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B</w:t>
      </w:r>
      <w:r w:rsidR="00F30B49" w:rsidRPr="00F30B49">
        <w:rPr>
          <w:rFonts w:ascii="Kayra" w:hAnsi="Kayra" w:cs="Comic Sans MS"/>
          <w:bCs/>
          <w:sz w:val="22"/>
          <w:szCs w:val="22"/>
        </w:rPr>
        <w:t>) Araçların bakımsız olması</w:t>
      </w:r>
    </w:p>
    <w:p w14:paraId="3CD25698" w14:textId="77777777" w:rsidR="00F30B49" w:rsidRPr="00F30B49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C</w:t>
      </w:r>
      <w:r w:rsidR="00F30B49" w:rsidRPr="00F30B49">
        <w:rPr>
          <w:rFonts w:ascii="Kayra" w:hAnsi="Kayra" w:cs="Comic Sans MS"/>
          <w:bCs/>
          <w:sz w:val="22"/>
          <w:szCs w:val="22"/>
        </w:rPr>
        <w:t>) Olumsuz iklim koşulları</w:t>
      </w:r>
    </w:p>
    <w:p w14:paraId="6C50DA43" w14:textId="77777777" w:rsidR="00F30B49" w:rsidRPr="00F30B49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D</w:t>
      </w:r>
      <w:r w:rsidR="00F30B49" w:rsidRPr="00F30B49">
        <w:rPr>
          <w:rFonts w:ascii="Kayra" w:hAnsi="Kayra" w:cs="Comic Sans MS"/>
          <w:bCs/>
          <w:sz w:val="22"/>
          <w:szCs w:val="22"/>
        </w:rPr>
        <w:t>) Yolların bozuk olması</w:t>
      </w:r>
    </w:p>
    <w:p w14:paraId="74D21C65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3B9849CD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5C5401BB" w14:textId="77777777" w:rsidR="00860554" w:rsidRDefault="00860554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1DD34EFC" w14:textId="77777777" w:rsidR="00860554" w:rsidRDefault="00860554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4E89CA2D" w14:textId="77777777" w:rsidR="00860554" w:rsidRDefault="00860554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171DF5C5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736A3CBD" w14:textId="4AFDC6B9" w:rsidR="00860554" w:rsidRP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/>
          <w:bCs/>
          <w:sz w:val="22"/>
          <w:szCs w:val="22"/>
        </w:rPr>
        <w:t>8</w:t>
      </w:r>
      <w:r w:rsidRPr="00860554">
        <w:rPr>
          <w:rFonts w:ascii="Kayra" w:hAnsi="Kayra" w:cs="Comic Sans MS"/>
          <w:b/>
          <w:bCs/>
          <w:sz w:val="22"/>
          <w:szCs w:val="22"/>
        </w:rPr>
        <w:t>.</w:t>
      </w:r>
      <w:r w:rsidRPr="00860554">
        <w:rPr>
          <w:rFonts w:ascii="Kayra" w:hAnsi="Kayra" w:cs="Comic Sans MS"/>
          <w:bCs/>
          <w:sz w:val="22"/>
          <w:szCs w:val="22"/>
        </w:rPr>
        <w:t xml:space="preserve"> Trafikte en önemli şey nedir? </w:t>
      </w:r>
    </w:p>
    <w:p w14:paraId="4DA90503" w14:textId="77777777" w:rsidR="00860554" w:rsidRP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</w:p>
    <w:p w14:paraId="683222B9" w14:textId="77777777" w:rsidR="00860554" w:rsidRP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A</w:t>
      </w:r>
      <w:r w:rsidRPr="00860554">
        <w:rPr>
          <w:rFonts w:ascii="Kayra" w:hAnsi="Kayra" w:cs="Comic Sans MS"/>
          <w:bCs/>
          <w:sz w:val="22"/>
          <w:szCs w:val="22"/>
        </w:rPr>
        <w:t xml:space="preserve">) Taşıtları korumak   </w:t>
      </w:r>
    </w:p>
    <w:p w14:paraId="666AFCDB" w14:textId="77777777" w:rsidR="00860554" w:rsidRP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B</w:t>
      </w:r>
      <w:r w:rsidRPr="00860554">
        <w:rPr>
          <w:rFonts w:ascii="Kayra" w:hAnsi="Kayra" w:cs="Comic Sans MS"/>
          <w:bCs/>
          <w:sz w:val="22"/>
          <w:szCs w:val="22"/>
        </w:rPr>
        <w:t xml:space="preserve">) İnsan hayatı      </w:t>
      </w:r>
    </w:p>
    <w:p w14:paraId="31733BBF" w14:textId="77777777" w:rsidR="00860554" w:rsidRP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C</w:t>
      </w:r>
      <w:r w:rsidRPr="00860554">
        <w:rPr>
          <w:rFonts w:ascii="Kayra" w:hAnsi="Kayra" w:cs="Comic Sans MS"/>
          <w:bCs/>
          <w:sz w:val="22"/>
          <w:szCs w:val="22"/>
        </w:rPr>
        <w:t xml:space="preserve">) Bakımlı yollar          </w:t>
      </w:r>
    </w:p>
    <w:p w14:paraId="2CC7CE3A" w14:textId="77777777" w:rsidR="00860554" w:rsidRP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>
        <w:rPr>
          <w:rFonts w:ascii="Kayra" w:hAnsi="Kayra" w:cs="Comic Sans MS"/>
          <w:bCs/>
          <w:sz w:val="22"/>
          <w:szCs w:val="22"/>
        </w:rPr>
        <w:t>D</w:t>
      </w:r>
      <w:r w:rsidRPr="00860554">
        <w:rPr>
          <w:rFonts w:ascii="Kayra" w:hAnsi="Kayra" w:cs="Comic Sans MS"/>
          <w:bCs/>
          <w:sz w:val="22"/>
          <w:szCs w:val="22"/>
        </w:rPr>
        <w:t>) Yaya geçitleri</w:t>
      </w:r>
    </w:p>
    <w:p w14:paraId="083F579F" w14:textId="77777777" w:rsidR="0039298E" w:rsidRPr="00860554" w:rsidRDefault="0039298E" w:rsidP="00E56F8C">
      <w:pPr>
        <w:pStyle w:val="AralkYok"/>
        <w:rPr>
          <w:rFonts w:ascii="Kayra" w:hAnsi="Kayra" w:cs="Comic Sans MS"/>
          <w:bCs/>
          <w:sz w:val="22"/>
          <w:szCs w:val="22"/>
        </w:rPr>
      </w:pPr>
    </w:p>
    <w:p w14:paraId="01112C5B" w14:textId="443C7DB4" w:rsid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 w:rsidRPr="00860554">
        <w:rPr>
          <w:rFonts w:ascii="Kayra" w:hAnsi="Kayra" w:cs="Comic Sans MS"/>
          <w:b/>
          <w:bCs/>
          <w:sz w:val="22"/>
          <w:szCs w:val="22"/>
        </w:rPr>
        <w:t>9.</w:t>
      </w:r>
      <w:r>
        <w:rPr>
          <w:rFonts w:ascii="Kayra" w:hAnsi="Kayra" w:cs="Comic Sans MS"/>
          <w:bCs/>
          <w:sz w:val="22"/>
          <w:szCs w:val="22"/>
        </w:rPr>
        <w:t xml:space="preserve"> </w:t>
      </w:r>
      <w:r w:rsidRPr="00860554">
        <w:rPr>
          <w:rFonts w:ascii="Kayra" w:hAnsi="Kayra" w:cs="Comic Sans MS"/>
          <w:bCs/>
          <w:sz w:val="22"/>
          <w:szCs w:val="22"/>
        </w:rPr>
        <w:t xml:space="preserve">Işıklı işaret cihazı bize hangi renkte yanınca güvenle karşıya geçeriz? </w:t>
      </w:r>
    </w:p>
    <w:p w14:paraId="0ADF5E60" w14:textId="77777777" w:rsidR="00860554" w:rsidRP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</w:p>
    <w:p w14:paraId="36344F03" w14:textId="77777777" w:rsidR="0039298E" w:rsidRPr="00860554" w:rsidRDefault="00860554" w:rsidP="00860554">
      <w:pPr>
        <w:pStyle w:val="AralkYok"/>
        <w:ind w:left="142"/>
        <w:rPr>
          <w:rFonts w:ascii="Kayra" w:hAnsi="Kayra" w:cs="Comic Sans MS"/>
          <w:bCs/>
          <w:sz w:val="22"/>
          <w:szCs w:val="22"/>
        </w:rPr>
      </w:pPr>
      <w:r w:rsidRPr="00860554">
        <w:rPr>
          <w:rFonts w:ascii="Kayra" w:hAnsi="Kayra" w:cs="Comic Sans MS"/>
          <w:bCs/>
          <w:sz w:val="22"/>
          <w:szCs w:val="22"/>
        </w:rPr>
        <w:t>A) Kırmızı</w:t>
      </w:r>
      <w:r w:rsidRPr="00860554">
        <w:rPr>
          <w:rFonts w:ascii="Kayra" w:hAnsi="Kayra" w:cs="Comic Sans MS"/>
          <w:bCs/>
          <w:sz w:val="22"/>
          <w:szCs w:val="22"/>
        </w:rPr>
        <w:tab/>
      </w:r>
      <w:r w:rsidRPr="00860554">
        <w:rPr>
          <w:rFonts w:ascii="Kayra" w:hAnsi="Kayra" w:cs="Comic Sans MS"/>
          <w:bCs/>
          <w:sz w:val="22"/>
          <w:szCs w:val="22"/>
        </w:rPr>
        <w:tab/>
      </w:r>
      <w:r w:rsidRPr="00860554">
        <w:rPr>
          <w:rFonts w:ascii="Kayra" w:hAnsi="Kayra" w:cs="Comic Sans MS"/>
          <w:bCs/>
          <w:sz w:val="22"/>
          <w:szCs w:val="22"/>
        </w:rPr>
        <w:tab/>
        <w:t>B) Sarı                              C) Pembe</w:t>
      </w:r>
      <w:r w:rsidRPr="00860554">
        <w:rPr>
          <w:rFonts w:ascii="Kayra" w:hAnsi="Kayra" w:cs="Comic Sans MS"/>
          <w:bCs/>
          <w:sz w:val="22"/>
          <w:szCs w:val="22"/>
        </w:rPr>
        <w:tab/>
      </w:r>
      <w:r w:rsidRPr="00860554">
        <w:rPr>
          <w:rFonts w:ascii="Kayra" w:hAnsi="Kayra" w:cs="Comic Sans MS"/>
          <w:bCs/>
          <w:sz w:val="22"/>
          <w:szCs w:val="22"/>
        </w:rPr>
        <w:tab/>
      </w:r>
      <w:r w:rsidRPr="00860554">
        <w:rPr>
          <w:rFonts w:ascii="Kayra" w:hAnsi="Kayra" w:cs="Comic Sans MS"/>
          <w:bCs/>
          <w:sz w:val="22"/>
          <w:szCs w:val="22"/>
        </w:rPr>
        <w:tab/>
        <w:t>D) Yeşil</w:t>
      </w:r>
    </w:p>
    <w:p w14:paraId="0FC7E5AB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02C29C81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7EFAA9FF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71589120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6DC46259" w14:textId="31527AC4" w:rsidR="004703FB" w:rsidRPr="004703FB" w:rsidRDefault="004703FB" w:rsidP="004703FB">
      <w:pPr>
        <w:pStyle w:val="AralkYok"/>
        <w:rPr>
          <w:rFonts w:ascii="Kayra" w:hAnsi="Kayra" w:cs="Comic Sans MS"/>
          <w:bCs/>
          <w:sz w:val="22"/>
          <w:szCs w:val="22"/>
        </w:rPr>
      </w:pPr>
      <w:r w:rsidRPr="004703FB">
        <w:rPr>
          <w:rFonts w:ascii="Kayra" w:hAnsi="Kayra" w:cs="Comic Sans MS"/>
          <w:b/>
          <w:bCs/>
          <w:sz w:val="22"/>
          <w:szCs w:val="22"/>
        </w:rPr>
        <w:t>10.</w:t>
      </w:r>
      <w:r w:rsidRPr="004703FB">
        <w:rPr>
          <w:rFonts w:ascii="Kayra" w:hAnsi="Kayra" w:cs="Comic Sans MS"/>
          <w:bCs/>
          <w:sz w:val="22"/>
          <w:szCs w:val="22"/>
        </w:rPr>
        <w:t xml:space="preserve"> Trafik ışık ve levhaları hakkında verilen bilgilerden hangisi </w:t>
      </w:r>
      <w:proofErr w:type="gramStart"/>
      <w:r w:rsidRPr="004703FB">
        <w:rPr>
          <w:rFonts w:ascii="Kayra" w:hAnsi="Kayra" w:cs="Comic Sans MS"/>
          <w:b/>
          <w:bCs/>
          <w:sz w:val="22"/>
          <w:szCs w:val="22"/>
          <w:u w:val="single"/>
        </w:rPr>
        <w:t>yanlıştır ?</w:t>
      </w:r>
      <w:proofErr w:type="gramEnd"/>
      <w:r w:rsidRPr="004703FB">
        <w:rPr>
          <w:rFonts w:ascii="Kayra" w:hAnsi="Kayra" w:cs="Comic Sans MS"/>
          <w:bCs/>
          <w:sz w:val="22"/>
          <w:szCs w:val="22"/>
        </w:rPr>
        <w:t xml:space="preserve">                                     </w:t>
      </w:r>
    </w:p>
    <w:p w14:paraId="21FDD590" w14:textId="77777777" w:rsidR="004703FB" w:rsidRPr="004703FB" w:rsidRDefault="004703FB" w:rsidP="004703FB">
      <w:pPr>
        <w:pStyle w:val="AralkYok"/>
        <w:rPr>
          <w:rFonts w:ascii="Kayra" w:hAnsi="Kayra" w:cs="Comic Sans MS"/>
          <w:bCs/>
          <w:sz w:val="22"/>
          <w:szCs w:val="22"/>
        </w:rPr>
      </w:pPr>
      <w:r w:rsidRPr="004703FB">
        <w:rPr>
          <w:rFonts w:ascii="Kayra" w:hAnsi="Kayra" w:cs="Comic Sans MS"/>
          <w:bCs/>
          <w:sz w:val="22"/>
          <w:szCs w:val="22"/>
        </w:rPr>
        <w:t>A)  Sadece şehir içinde olurlar.</w:t>
      </w:r>
      <w:r w:rsidRPr="004703FB">
        <w:rPr>
          <w:rFonts w:ascii="Kayra" w:hAnsi="Kayra" w:cs="Comic Sans MS"/>
          <w:bCs/>
          <w:sz w:val="22"/>
          <w:szCs w:val="22"/>
        </w:rPr>
        <w:tab/>
        <w:t xml:space="preserve">                                      B)  Yolun durumu hakkında bilgi verirler.                                        C)  Trafiği düzenlerler.</w:t>
      </w:r>
      <w:r w:rsidRPr="004703FB">
        <w:rPr>
          <w:rFonts w:ascii="Kayra" w:hAnsi="Kayra" w:cs="Comic Sans MS"/>
          <w:bCs/>
          <w:sz w:val="22"/>
          <w:szCs w:val="22"/>
        </w:rPr>
        <w:tab/>
        <w:t xml:space="preserve">                                                  D)  Kazaları azaltmak için konulurlar.</w:t>
      </w:r>
    </w:p>
    <w:p w14:paraId="21F6B813" w14:textId="77777777" w:rsidR="0039298E" w:rsidRPr="004703FB" w:rsidRDefault="0039298E" w:rsidP="00E56F8C">
      <w:pPr>
        <w:pStyle w:val="AralkYok"/>
        <w:rPr>
          <w:rFonts w:ascii="Kayra" w:hAnsi="Kayra" w:cs="Comic Sans MS"/>
          <w:bCs/>
          <w:sz w:val="22"/>
          <w:szCs w:val="22"/>
        </w:rPr>
      </w:pPr>
    </w:p>
    <w:p w14:paraId="110084AD" w14:textId="77777777" w:rsidR="0039298E" w:rsidRPr="004703FB" w:rsidRDefault="004703FB" w:rsidP="004703FB">
      <w:pPr>
        <w:pStyle w:val="AralkYok"/>
        <w:jc w:val="center"/>
        <w:rPr>
          <w:rFonts w:ascii="Kayra" w:hAnsi="Kayra" w:cs="Comic Sans MS"/>
          <w:b/>
          <w:bCs/>
          <w:sz w:val="22"/>
          <w:szCs w:val="22"/>
        </w:rPr>
      </w:pPr>
      <w:proofErr w:type="gramStart"/>
      <w:r w:rsidRPr="004703FB">
        <w:rPr>
          <w:rFonts w:ascii="Kayra" w:hAnsi="Kayra" w:cs="Comic Sans MS"/>
          <w:b/>
          <w:bCs/>
          <w:sz w:val="22"/>
          <w:szCs w:val="22"/>
        </w:rPr>
        <w:t>BAŞARILAR  DİLERİM</w:t>
      </w:r>
      <w:proofErr w:type="gramEnd"/>
    </w:p>
    <w:p w14:paraId="5BEE972B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p w14:paraId="6B2A40E8" w14:textId="77777777" w:rsidR="0039298E" w:rsidRDefault="0039298E" w:rsidP="00E56F8C">
      <w:pPr>
        <w:pStyle w:val="AralkYok"/>
        <w:rPr>
          <w:rFonts w:ascii="Comic Sans MS" w:hAnsi="Comic Sans MS" w:cs="Comic Sans MS"/>
          <w:b/>
          <w:bCs/>
          <w:sz w:val="10"/>
          <w:szCs w:val="10"/>
        </w:rPr>
      </w:pPr>
    </w:p>
    <w:sectPr w:rsidR="0039298E" w:rsidSect="004703FB">
      <w:type w:val="continuous"/>
      <w:pgSz w:w="11906" w:h="16838"/>
      <w:pgMar w:top="142" w:right="282" w:bottom="567" w:left="426" w:header="708" w:footer="708" w:gutter="0"/>
      <w:cols w:num="2" w:sep="1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Kayra">
    <w:panose1 w:val="020F0702020204020204"/>
    <w:charset w:val="A2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elvatica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atica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83FCA"/>
    <w:multiLevelType w:val="hybridMultilevel"/>
    <w:tmpl w:val="F042C238"/>
    <w:lvl w:ilvl="0" w:tplc="9B7C94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0A"/>
    <w:rsid w:val="000501FE"/>
    <w:rsid w:val="00056699"/>
    <w:rsid w:val="00081344"/>
    <w:rsid w:val="00085CF6"/>
    <w:rsid w:val="001049E1"/>
    <w:rsid w:val="00155467"/>
    <w:rsid w:val="001746A8"/>
    <w:rsid w:val="001772F3"/>
    <w:rsid w:val="001A1EB1"/>
    <w:rsid w:val="00256C2B"/>
    <w:rsid w:val="002A36D1"/>
    <w:rsid w:val="002E4E74"/>
    <w:rsid w:val="002F0D70"/>
    <w:rsid w:val="003254EA"/>
    <w:rsid w:val="00326A0F"/>
    <w:rsid w:val="0039298E"/>
    <w:rsid w:val="003B4D04"/>
    <w:rsid w:val="003C024C"/>
    <w:rsid w:val="003C346C"/>
    <w:rsid w:val="003F75CD"/>
    <w:rsid w:val="00403C99"/>
    <w:rsid w:val="004157C2"/>
    <w:rsid w:val="004703FB"/>
    <w:rsid w:val="004B3B98"/>
    <w:rsid w:val="00500C6A"/>
    <w:rsid w:val="005C20CF"/>
    <w:rsid w:val="0064493F"/>
    <w:rsid w:val="00691EB1"/>
    <w:rsid w:val="006F735B"/>
    <w:rsid w:val="0073597E"/>
    <w:rsid w:val="00757A4C"/>
    <w:rsid w:val="0078610A"/>
    <w:rsid w:val="007D0229"/>
    <w:rsid w:val="00860554"/>
    <w:rsid w:val="008A56EF"/>
    <w:rsid w:val="008E097D"/>
    <w:rsid w:val="009D0E72"/>
    <w:rsid w:val="009D7EA3"/>
    <w:rsid w:val="009F0C16"/>
    <w:rsid w:val="00A449B2"/>
    <w:rsid w:val="00B07FC3"/>
    <w:rsid w:val="00B55963"/>
    <w:rsid w:val="00B8300B"/>
    <w:rsid w:val="00BC102F"/>
    <w:rsid w:val="00CB6272"/>
    <w:rsid w:val="00CD000A"/>
    <w:rsid w:val="00D06EE5"/>
    <w:rsid w:val="00D1168F"/>
    <w:rsid w:val="00D460CF"/>
    <w:rsid w:val="00D7189D"/>
    <w:rsid w:val="00D74263"/>
    <w:rsid w:val="00E10324"/>
    <w:rsid w:val="00E40CE1"/>
    <w:rsid w:val="00E56F8C"/>
    <w:rsid w:val="00E7273B"/>
    <w:rsid w:val="00E97EFE"/>
    <w:rsid w:val="00EC1212"/>
    <w:rsid w:val="00F26C47"/>
    <w:rsid w:val="00F30B49"/>
    <w:rsid w:val="00F45D7F"/>
    <w:rsid w:val="00F555DC"/>
    <w:rsid w:val="00F61512"/>
    <w:rsid w:val="00F66AB6"/>
    <w:rsid w:val="00F83CC8"/>
    <w:rsid w:val="00F9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922E"/>
  <w15:docId w15:val="{B48517C4-F509-4107-A0EC-9FC573EB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98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E56F8C"/>
    <w:rPr>
      <w:rFonts w:ascii="Times New Roman" w:hAnsi="Times New Roman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0566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056699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locked/>
    <w:rsid w:val="0073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gitimha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20/11/2012</vt:lpstr>
    </vt:vector>
  </TitlesOfParts>
  <Company>NeC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20/11/2012</dc:title>
  <dc:creator>OrhaNalan</dc:creator>
  <cp:lastModifiedBy>Nalan AY</cp:lastModifiedBy>
  <cp:revision>2</cp:revision>
  <cp:lastPrinted>2012-11-20T11:55:00Z</cp:lastPrinted>
  <dcterms:created xsi:type="dcterms:W3CDTF">2021-10-17T14:15:00Z</dcterms:created>
  <dcterms:modified xsi:type="dcterms:W3CDTF">2021-10-17T14:15:00Z</dcterms:modified>
</cp:coreProperties>
</file>